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B1E9" w14:textId="77777777" w:rsidR="00113C14" w:rsidRPr="00113C14" w:rsidRDefault="00113C14" w:rsidP="00113C14">
      <w:pPr>
        <w:spacing w:line="240" w:lineRule="auto"/>
        <w:rPr>
          <w:rFonts w:ascii="Copperplate Gothic Bold" w:eastAsia="Batang" w:hAnsi="Copperplate Gothic Bold" w:cstheme="majorBidi"/>
          <w:b/>
          <w:spacing w:val="-10"/>
          <w:kern w:val="28"/>
          <w:sz w:val="52"/>
          <w:szCs w:val="52"/>
          <w:u w:val="single"/>
        </w:rPr>
      </w:pPr>
      <w:bookmarkStart w:id="0" w:name="_Hlk62636794"/>
      <w:r w:rsidRPr="00113C14">
        <w:rPr>
          <w:rFonts w:ascii="Copperplate Gothic Bold" w:eastAsia="Batang" w:hAnsi="Copperplate Gothic Bold" w:cstheme="majorBidi"/>
          <w:b/>
          <w:spacing w:val="-10"/>
          <w:kern w:val="28"/>
          <w:sz w:val="52"/>
          <w:szCs w:val="52"/>
          <w:u w:val="single"/>
        </w:rPr>
        <w:t>The Book of Esther</w:t>
      </w:r>
    </w:p>
    <w:p w14:paraId="56782557" w14:textId="77777777" w:rsidR="00113C14" w:rsidRPr="00113C14" w:rsidRDefault="00113C14" w:rsidP="00113C14">
      <w:pPr>
        <w:spacing w:line="240" w:lineRule="auto"/>
        <w:rPr>
          <w:rFonts w:ascii="Copperplate Gothic Bold" w:eastAsia="Malgun Gothic Semilight" w:hAnsi="Copperplate Gothic Bold" w:cs="Aparajita"/>
          <w:b/>
          <w:spacing w:val="-10"/>
          <w:kern w:val="28"/>
          <w:sz w:val="36"/>
          <w:szCs w:val="36"/>
          <w:u w:val="single"/>
        </w:rPr>
      </w:pPr>
      <w:r w:rsidRPr="00113C14">
        <w:rPr>
          <w:rFonts w:ascii="Copperplate Gothic Bold" w:eastAsia="Malgun Gothic Semilight" w:hAnsi="Copperplate Gothic Bold" w:cs="Aparajita"/>
          <w:b/>
          <w:spacing w:val="-10"/>
          <w:kern w:val="28"/>
          <w:sz w:val="36"/>
          <w:szCs w:val="36"/>
          <w:u w:val="single"/>
        </w:rPr>
        <w:t>Wednesday Night Bible Study</w:t>
      </w:r>
    </w:p>
    <w:p w14:paraId="5A3D5172" w14:textId="3143193A" w:rsidR="00113C14" w:rsidRPr="00113C14" w:rsidRDefault="00113C14" w:rsidP="00113C14">
      <w:pPr>
        <w:spacing w:after="0"/>
        <w:rPr>
          <w:rFonts w:ascii="Aparajita" w:hAnsi="Aparajita" w:cs="Aparajita"/>
          <w:b/>
          <w:bCs/>
          <w:sz w:val="32"/>
          <w:szCs w:val="32"/>
        </w:rPr>
      </w:pPr>
      <w:r w:rsidRPr="00113C14">
        <w:rPr>
          <w:rFonts w:ascii="Aparajita" w:hAnsi="Aparajita" w:cs="Aparajita"/>
          <w:b/>
          <w:bCs/>
          <w:sz w:val="32"/>
          <w:szCs w:val="32"/>
        </w:rPr>
        <w:t>Wednesday, 3</w:t>
      </w:r>
      <w:r>
        <w:rPr>
          <w:rFonts w:ascii="Aparajita" w:hAnsi="Aparajita" w:cs="Aparajita"/>
          <w:b/>
          <w:bCs/>
          <w:sz w:val="32"/>
          <w:szCs w:val="32"/>
        </w:rPr>
        <w:t>0</w:t>
      </w:r>
      <w:r w:rsidRPr="00113C14">
        <w:rPr>
          <w:rFonts w:ascii="Aparajita" w:hAnsi="Aparajita" w:cs="Aparajita"/>
          <w:b/>
          <w:bCs/>
          <w:sz w:val="32"/>
          <w:szCs w:val="32"/>
        </w:rPr>
        <w:t xml:space="preserve"> June 2021</w:t>
      </w:r>
    </w:p>
    <w:p w14:paraId="7D6A7041" w14:textId="77777777" w:rsidR="00113C14" w:rsidRPr="00113C14" w:rsidRDefault="00113C14" w:rsidP="00113C14">
      <w:pPr>
        <w:spacing w:after="0" w:line="240" w:lineRule="auto"/>
        <w:rPr>
          <w:rFonts w:ascii="Aparajita" w:eastAsia="Malgun Gothic Semilight" w:hAnsi="Aparajita" w:cs="Aparajita"/>
          <w:b/>
          <w:sz w:val="24"/>
          <w:szCs w:val="24"/>
        </w:rPr>
      </w:pPr>
      <w:r w:rsidRPr="00113C14">
        <w:rPr>
          <w:rFonts w:ascii="Aparajita" w:eastAsia="Malgun Gothic Semilight" w:hAnsi="Aparajita" w:cs="Aparajita"/>
          <w:b/>
          <w:sz w:val="24"/>
          <w:szCs w:val="24"/>
        </w:rPr>
        <w:t xml:space="preserve">Queens Chapel UMC * 7410 </w:t>
      </w:r>
      <w:proofErr w:type="spellStart"/>
      <w:r w:rsidRPr="00113C14">
        <w:rPr>
          <w:rFonts w:ascii="Aparajita" w:eastAsia="Malgun Gothic Semilight" w:hAnsi="Aparajita" w:cs="Aparajita"/>
          <w:b/>
          <w:sz w:val="24"/>
          <w:szCs w:val="24"/>
        </w:rPr>
        <w:t>Muirkirk</w:t>
      </w:r>
      <w:proofErr w:type="spellEnd"/>
      <w:r w:rsidRPr="00113C14">
        <w:rPr>
          <w:rFonts w:ascii="Aparajita" w:eastAsia="Malgun Gothic Semilight" w:hAnsi="Aparajita" w:cs="Aparajita"/>
          <w:b/>
          <w:sz w:val="24"/>
          <w:szCs w:val="24"/>
        </w:rPr>
        <w:t xml:space="preserve"> Road * Beltsville, MD 20705</w:t>
      </w:r>
    </w:p>
    <w:p w14:paraId="776178C1" w14:textId="77777777" w:rsidR="00113C14" w:rsidRPr="00113C14" w:rsidRDefault="00113C14" w:rsidP="00113C14">
      <w:pPr>
        <w:spacing w:after="0"/>
        <w:rPr>
          <w:rFonts w:ascii="Copperplate Gothic Bold" w:hAnsi="Copperplate Gothic Bold" w:cs="Aparajita"/>
          <w:b/>
          <w:bCs/>
          <w:sz w:val="24"/>
          <w:szCs w:val="24"/>
        </w:rPr>
      </w:pPr>
      <w:r w:rsidRPr="00113C14">
        <w:rPr>
          <w:rFonts w:ascii="Copperplate Gothic Bold" w:hAnsi="Copperplate Gothic Bold" w:cs="Aparajita"/>
          <w:b/>
          <w:bCs/>
          <w:sz w:val="24"/>
          <w:szCs w:val="24"/>
          <w:u w:val="single"/>
        </w:rPr>
        <w:t>Instructor</w:t>
      </w:r>
      <w:r w:rsidRPr="00113C14">
        <w:rPr>
          <w:rFonts w:ascii="Copperplate Gothic Bold" w:hAnsi="Copperplate Gothic Bold" w:cs="Aparajita"/>
          <w:b/>
          <w:bCs/>
          <w:sz w:val="24"/>
          <w:szCs w:val="24"/>
        </w:rPr>
        <w:t>:  Rev. Dr. Will Butler</w:t>
      </w:r>
    </w:p>
    <w:bookmarkEnd w:id="0"/>
    <w:p w14:paraId="716269CA" w14:textId="77777777" w:rsidR="00113C14" w:rsidRPr="00113C14" w:rsidRDefault="00113C14" w:rsidP="00113C14">
      <w:pPr>
        <w:spacing w:after="0" w:line="240" w:lineRule="auto"/>
        <w:jc w:val="center"/>
        <w:rPr>
          <w:rFonts w:ascii="Bookman Old Style" w:eastAsia="Times New Roman" w:hAnsi="Bookman Old Style" w:cs="Times New Roman"/>
          <w:sz w:val="24"/>
          <w:szCs w:val="24"/>
        </w:rPr>
      </w:pPr>
      <w:r w:rsidRPr="00113C14">
        <w:rPr>
          <w:rFonts w:ascii="Bookman Old Style" w:eastAsia="Times New Roman" w:hAnsi="Bookman Old Style" w:cs="Times New Roman"/>
          <w:sz w:val="24"/>
          <w:szCs w:val="24"/>
        </w:rPr>
        <w:t>~~~~~~~~~~~~~~~~~~~~~~~~~~~~~~~~~~~~~~~~~~~~~~~~~~~~~~~~~~~</w:t>
      </w:r>
    </w:p>
    <w:p w14:paraId="678156F4" w14:textId="77777777" w:rsidR="00113C14" w:rsidRPr="00113C14" w:rsidRDefault="00113C14" w:rsidP="00113C14">
      <w:pPr>
        <w:jc w:val="center"/>
        <w:rPr>
          <w:rFonts w:ascii="Verdana" w:hAnsi="Verdana"/>
          <w:b/>
          <w:bCs/>
          <w:sz w:val="24"/>
          <w:szCs w:val="24"/>
          <w:u w:val="single"/>
        </w:rPr>
      </w:pPr>
    </w:p>
    <w:p w14:paraId="67F1B01F" w14:textId="77777777" w:rsidR="00113C14" w:rsidRPr="00113C14" w:rsidRDefault="00113C14" w:rsidP="00113C14">
      <w:pPr>
        <w:spacing w:after="0"/>
        <w:rPr>
          <w:rFonts w:ascii="Verdana" w:hAnsi="Verdana"/>
          <w:b/>
          <w:bCs/>
          <w:sz w:val="24"/>
          <w:szCs w:val="24"/>
        </w:rPr>
      </w:pPr>
      <w:r w:rsidRPr="00113C14">
        <w:rPr>
          <w:rFonts w:ascii="Verdana" w:hAnsi="Verdana"/>
          <w:b/>
          <w:bCs/>
          <w:sz w:val="24"/>
          <w:szCs w:val="24"/>
          <w:u w:val="single"/>
        </w:rPr>
        <w:t>Theme</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4"/>
          <w:szCs w:val="24"/>
        </w:rPr>
        <w:t>“</w:t>
      </w:r>
      <w:r w:rsidRPr="00113C14">
        <w:rPr>
          <w:rFonts w:ascii="Verdana" w:hAnsi="Verdana"/>
          <w:b/>
          <w:bCs/>
          <w:sz w:val="24"/>
          <w:szCs w:val="24"/>
          <w:u w:val="single"/>
        </w:rPr>
        <w:t>A Woman for Such a Time as This</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0"/>
          <w:szCs w:val="20"/>
        </w:rPr>
        <w:t>(Esther 4:14)</w:t>
      </w:r>
    </w:p>
    <w:p w14:paraId="3DFE7B2A" w14:textId="77777777" w:rsidR="00113C14" w:rsidRPr="00113C14" w:rsidRDefault="00113C14" w:rsidP="00113C14">
      <w:pPr>
        <w:spacing w:after="0"/>
        <w:rPr>
          <w:rFonts w:ascii="Verdana" w:hAnsi="Verdana"/>
          <w:sz w:val="24"/>
          <w:szCs w:val="24"/>
        </w:rPr>
      </w:pPr>
    </w:p>
    <w:p w14:paraId="66C7D54B" w14:textId="77777777" w:rsidR="00113C14" w:rsidRPr="00113C14" w:rsidRDefault="00113C14" w:rsidP="00113C14">
      <w:pPr>
        <w:spacing w:after="0"/>
        <w:jc w:val="center"/>
        <w:rPr>
          <w:rFonts w:ascii="Comic Sans MS" w:hAnsi="Comic Sans MS"/>
          <w:sz w:val="20"/>
          <w:szCs w:val="20"/>
        </w:rPr>
      </w:pPr>
      <w:r w:rsidRPr="00113C14">
        <w:rPr>
          <w:rFonts w:ascii="Comic Sans MS" w:hAnsi="Comic Sans MS"/>
          <w:sz w:val="20"/>
          <w:szCs w:val="20"/>
        </w:rPr>
        <w:t>"…Yet who knows whether you have come to the kingdom for such a time as this?"</w:t>
      </w:r>
    </w:p>
    <w:p w14:paraId="1B4E92B0" w14:textId="77777777" w:rsidR="00113C14" w:rsidRPr="00113C14" w:rsidRDefault="00113C14" w:rsidP="00113C14">
      <w:pPr>
        <w:spacing w:after="0"/>
        <w:jc w:val="center"/>
        <w:rPr>
          <w:rFonts w:ascii="Verdana" w:hAnsi="Verdana"/>
          <w:b/>
          <w:bCs/>
          <w:sz w:val="32"/>
          <w:szCs w:val="32"/>
          <w:u w:val="single"/>
        </w:rPr>
      </w:pPr>
    </w:p>
    <w:p w14:paraId="305E27C1" w14:textId="77777777" w:rsidR="00113C14" w:rsidRPr="00113C14" w:rsidRDefault="00113C14" w:rsidP="00113C14">
      <w:pPr>
        <w:spacing w:after="0"/>
        <w:jc w:val="center"/>
        <w:rPr>
          <w:rFonts w:ascii="Verdana" w:hAnsi="Verdana"/>
          <w:b/>
          <w:bCs/>
          <w:sz w:val="32"/>
          <w:szCs w:val="32"/>
          <w:u w:val="single"/>
        </w:rPr>
      </w:pPr>
      <w:r w:rsidRPr="00113C14">
        <w:rPr>
          <w:rFonts w:ascii="Verdana" w:hAnsi="Verdana"/>
          <w:b/>
          <w:bCs/>
          <w:sz w:val="32"/>
          <w:szCs w:val="32"/>
          <w:u w:val="single"/>
        </w:rPr>
        <w:t xml:space="preserve">Esther Chapter 3 </w:t>
      </w:r>
    </w:p>
    <w:p w14:paraId="2727EB56" w14:textId="022F847E" w:rsidR="00113C14" w:rsidRPr="00113C14" w:rsidRDefault="00113C14" w:rsidP="00113C14">
      <w:pPr>
        <w:spacing w:after="0"/>
        <w:jc w:val="center"/>
        <w:rPr>
          <w:rFonts w:ascii="Verdana" w:hAnsi="Verdana"/>
          <w:b/>
          <w:bCs/>
          <w:sz w:val="20"/>
          <w:szCs w:val="20"/>
        </w:rPr>
      </w:pPr>
      <w:r w:rsidRPr="00113C14">
        <w:rPr>
          <w:rFonts w:ascii="Verdana" w:hAnsi="Verdana"/>
          <w:b/>
          <w:bCs/>
          <w:sz w:val="20"/>
          <w:szCs w:val="20"/>
        </w:rPr>
        <w:t xml:space="preserve">(Part </w:t>
      </w:r>
      <w:r>
        <w:rPr>
          <w:rFonts w:ascii="Verdana" w:hAnsi="Verdana"/>
          <w:b/>
          <w:bCs/>
          <w:sz w:val="20"/>
          <w:szCs w:val="20"/>
        </w:rPr>
        <w:t>3</w:t>
      </w:r>
      <w:r w:rsidRPr="00113C14">
        <w:rPr>
          <w:rFonts w:ascii="Verdana" w:hAnsi="Verdana"/>
          <w:b/>
          <w:bCs/>
          <w:sz w:val="20"/>
          <w:szCs w:val="20"/>
        </w:rPr>
        <w:t>)</w:t>
      </w:r>
    </w:p>
    <w:p w14:paraId="417BFC03" w14:textId="77777777" w:rsidR="00113C14" w:rsidRPr="00113C14" w:rsidRDefault="00113C14" w:rsidP="00113C14">
      <w:pPr>
        <w:spacing w:after="0"/>
        <w:rPr>
          <w:rFonts w:ascii="Verdana" w:hAnsi="Verdana"/>
          <w:sz w:val="24"/>
          <w:szCs w:val="24"/>
        </w:rPr>
      </w:pPr>
    </w:p>
    <w:p w14:paraId="4C7FDAA7" w14:textId="14917ED5" w:rsidR="00113C14" w:rsidRPr="00113C14" w:rsidRDefault="00113C14" w:rsidP="00113C14">
      <w:pPr>
        <w:spacing w:after="0"/>
        <w:rPr>
          <w:rFonts w:ascii="Verdana" w:hAnsi="Verdana"/>
          <w:b/>
          <w:bCs/>
          <w:sz w:val="24"/>
          <w:szCs w:val="24"/>
        </w:rPr>
      </w:pPr>
      <w:r w:rsidRPr="00113C14">
        <w:rPr>
          <w:rFonts w:ascii="Verdana" w:hAnsi="Verdana"/>
          <w:b/>
          <w:bCs/>
          <w:sz w:val="24"/>
          <w:szCs w:val="24"/>
        </w:rPr>
        <w:t>Esther 3:</w:t>
      </w:r>
      <w:r w:rsidR="0053609E">
        <w:rPr>
          <w:rFonts w:ascii="Verdana" w:hAnsi="Verdana"/>
          <w:b/>
          <w:bCs/>
          <w:sz w:val="24"/>
          <w:szCs w:val="24"/>
        </w:rPr>
        <w:t>7</w:t>
      </w:r>
    </w:p>
    <w:p w14:paraId="68584956" w14:textId="77777777" w:rsidR="00113C14" w:rsidRDefault="00113C14" w:rsidP="00113C14">
      <w:pPr>
        <w:spacing w:after="0"/>
        <w:rPr>
          <w:rFonts w:ascii="Comic Sans MS" w:hAnsi="Comic Sans MS"/>
          <w:sz w:val="24"/>
          <w:szCs w:val="24"/>
        </w:rPr>
      </w:pPr>
      <w:r>
        <w:rPr>
          <w:rFonts w:ascii="Comic Sans MS" w:hAnsi="Comic Sans MS"/>
          <w:sz w:val="24"/>
          <w:szCs w:val="24"/>
        </w:rPr>
        <w:t xml:space="preserve">     7 In the first month, which is the month of </w:t>
      </w:r>
      <w:bookmarkStart w:id="1" w:name="_Hlk75967212"/>
      <w:r>
        <w:rPr>
          <w:rFonts w:ascii="Comic Sans MS" w:hAnsi="Comic Sans MS"/>
          <w:sz w:val="24"/>
          <w:szCs w:val="24"/>
        </w:rPr>
        <w:t>Nisan</w:t>
      </w:r>
      <w:bookmarkEnd w:id="1"/>
      <w:r>
        <w:rPr>
          <w:rFonts w:ascii="Comic Sans MS" w:hAnsi="Comic Sans MS"/>
          <w:sz w:val="24"/>
          <w:szCs w:val="24"/>
        </w:rPr>
        <w:t xml:space="preserve">, in the twelfth year of King Ahasuerus, they cast </w:t>
      </w:r>
      <w:proofErr w:type="spellStart"/>
      <w:r>
        <w:rPr>
          <w:rFonts w:ascii="Comic Sans MS" w:hAnsi="Comic Sans MS"/>
          <w:sz w:val="24"/>
          <w:szCs w:val="24"/>
        </w:rPr>
        <w:t>Pur</w:t>
      </w:r>
      <w:proofErr w:type="spellEnd"/>
      <w:r>
        <w:rPr>
          <w:rFonts w:ascii="Comic Sans MS" w:hAnsi="Comic Sans MS"/>
          <w:sz w:val="24"/>
          <w:szCs w:val="24"/>
        </w:rPr>
        <w:t xml:space="preserve"> (that is, the lot), before Haman to determine the day and the month, until it fell on the twelfth month, which is the month of Adar.</w:t>
      </w:r>
    </w:p>
    <w:p w14:paraId="537E6C98" w14:textId="77777777" w:rsidR="00DD4B57" w:rsidRDefault="00DD4B57" w:rsidP="00113C14">
      <w:pPr>
        <w:spacing w:after="0"/>
        <w:rPr>
          <w:rFonts w:ascii="Verdana" w:hAnsi="Verdana"/>
          <w:sz w:val="24"/>
          <w:szCs w:val="24"/>
        </w:rPr>
      </w:pPr>
    </w:p>
    <w:p w14:paraId="2BB472C3" w14:textId="08405D8A" w:rsidR="0053609E" w:rsidRPr="00DD4B57" w:rsidRDefault="00DD4B57" w:rsidP="00113C14">
      <w:pPr>
        <w:spacing w:after="0"/>
        <w:rPr>
          <w:rFonts w:ascii="Verdana" w:hAnsi="Verdana"/>
          <w:b/>
          <w:bCs/>
          <w:sz w:val="20"/>
          <w:szCs w:val="20"/>
        </w:rPr>
      </w:pPr>
      <w:r w:rsidRPr="00DD4B57">
        <w:rPr>
          <w:rFonts w:ascii="Verdana" w:hAnsi="Verdana"/>
          <w:b/>
          <w:bCs/>
          <w:sz w:val="20"/>
          <w:szCs w:val="20"/>
        </w:rPr>
        <w:t>Amplified</w:t>
      </w:r>
      <w:r w:rsidR="00113C14" w:rsidRPr="00DD4B57">
        <w:rPr>
          <w:rFonts w:ascii="Verdana" w:hAnsi="Verdana"/>
          <w:b/>
          <w:bCs/>
          <w:sz w:val="20"/>
          <w:szCs w:val="20"/>
        </w:rPr>
        <w:t xml:space="preserve"> </w:t>
      </w:r>
    </w:p>
    <w:p w14:paraId="6A2852E3" w14:textId="180D17AA" w:rsidR="00DD4B57" w:rsidRPr="00DD4B57" w:rsidRDefault="00DD4B57" w:rsidP="00DD4B57">
      <w:pPr>
        <w:rPr>
          <w:rFonts w:ascii="Consolas" w:hAnsi="Consolas"/>
          <w:sz w:val="24"/>
          <w:szCs w:val="24"/>
        </w:rPr>
      </w:pPr>
      <w:r>
        <w:rPr>
          <w:rFonts w:ascii="Consolas" w:hAnsi="Consolas"/>
          <w:sz w:val="24"/>
          <w:szCs w:val="24"/>
        </w:rPr>
        <w:t xml:space="preserve">   </w:t>
      </w:r>
      <w:r w:rsidRPr="00DD4B57">
        <w:rPr>
          <w:rFonts w:ascii="Consolas" w:hAnsi="Consolas"/>
          <w:sz w:val="24"/>
          <w:szCs w:val="24"/>
        </w:rPr>
        <w:t xml:space="preserve">7 In the first month, the month of Nisan (Mar-Apr), in the twelfth year of King Ahasuerus, Haman cast </w:t>
      </w:r>
      <w:proofErr w:type="spellStart"/>
      <w:r w:rsidRPr="00DD4B57">
        <w:rPr>
          <w:rFonts w:ascii="Consolas" w:hAnsi="Consolas"/>
          <w:sz w:val="24"/>
          <w:szCs w:val="24"/>
        </w:rPr>
        <w:t>Pur</w:t>
      </w:r>
      <w:proofErr w:type="spellEnd"/>
      <w:r w:rsidRPr="00DD4B57">
        <w:rPr>
          <w:rFonts w:ascii="Consolas" w:hAnsi="Consolas"/>
          <w:sz w:val="24"/>
          <w:szCs w:val="24"/>
        </w:rPr>
        <w:t>, that is, the lot, cast before him day after day [to find a lucky day to approach the king], month after month, until the twelfth month, the month of Adar (Feb-Mar).</w:t>
      </w:r>
    </w:p>
    <w:p w14:paraId="4073EAF3" w14:textId="30BEAABE" w:rsidR="00DD4B57" w:rsidRDefault="00DD4B57" w:rsidP="00AB7067">
      <w:pPr>
        <w:spacing w:after="0"/>
        <w:rPr>
          <w:rFonts w:ascii="Verdana" w:hAnsi="Verdana"/>
          <w:sz w:val="24"/>
          <w:szCs w:val="24"/>
        </w:rPr>
      </w:pPr>
    </w:p>
    <w:p w14:paraId="1DA90607" w14:textId="25630162" w:rsidR="00AB7067" w:rsidRPr="00AB7067" w:rsidRDefault="00AB7067" w:rsidP="00AB7067">
      <w:pPr>
        <w:pStyle w:val="ListParagraph"/>
        <w:numPr>
          <w:ilvl w:val="0"/>
          <w:numId w:val="1"/>
        </w:numPr>
        <w:spacing w:after="0"/>
        <w:rPr>
          <w:rFonts w:ascii="Verdana" w:hAnsi="Verdana"/>
          <w:sz w:val="24"/>
          <w:szCs w:val="24"/>
        </w:rPr>
      </w:pPr>
      <w:r>
        <w:rPr>
          <w:rFonts w:ascii="Verdana" w:hAnsi="Verdana"/>
          <w:sz w:val="24"/>
          <w:szCs w:val="24"/>
        </w:rPr>
        <w:t xml:space="preserve">This was the moth of </w:t>
      </w:r>
      <w:r>
        <w:rPr>
          <w:rFonts w:ascii="Comic Sans MS" w:hAnsi="Comic Sans MS"/>
          <w:sz w:val="24"/>
          <w:szCs w:val="24"/>
        </w:rPr>
        <w:t>Nisan</w:t>
      </w:r>
      <w:r>
        <w:rPr>
          <w:rFonts w:ascii="Comic Sans MS" w:hAnsi="Comic Sans MS"/>
          <w:sz w:val="24"/>
          <w:szCs w:val="24"/>
        </w:rPr>
        <w:t>—</w:t>
      </w:r>
      <w:r>
        <w:rPr>
          <w:rFonts w:ascii="Verdana" w:hAnsi="Verdana"/>
          <w:sz w:val="24"/>
          <w:szCs w:val="24"/>
        </w:rPr>
        <w:t xml:space="preserve">During this time period [March/April] the Jews would be celebrating the Passover. </w:t>
      </w:r>
    </w:p>
    <w:p w14:paraId="0AF694FF" w14:textId="595BCDE2" w:rsidR="00AB7067" w:rsidRDefault="00AB7067" w:rsidP="00AB7067">
      <w:pPr>
        <w:spacing w:after="0"/>
        <w:rPr>
          <w:rFonts w:ascii="Verdana" w:hAnsi="Verdana"/>
          <w:sz w:val="24"/>
          <w:szCs w:val="24"/>
        </w:rPr>
      </w:pPr>
    </w:p>
    <w:p w14:paraId="31F6489E" w14:textId="61D72BA9" w:rsidR="00AB7067" w:rsidRPr="002561AC" w:rsidRDefault="00AB7067" w:rsidP="00AB7067">
      <w:pPr>
        <w:spacing w:after="0"/>
        <w:rPr>
          <w:rFonts w:ascii="Bahnschrift SemiBold SemiConden" w:hAnsi="Bahnschrift SemiBold SemiConden"/>
          <w:sz w:val="28"/>
          <w:szCs w:val="28"/>
        </w:rPr>
      </w:pPr>
      <w:r w:rsidRPr="002561AC">
        <w:rPr>
          <w:rFonts w:ascii="Bahnschrift SemiBold SemiConden" w:hAnsi="Bahnschrift SemiBold SemiConden"/>
          <w:sz w:val="28"/>
          <w:szCs w:val="28"/>
        </w:rPr>
        <w:t xml:space="preserve">Q = What is the </w:t>
      </w:r>
      <w:r w:rsidR="002561AC" w:rsidRPr="002561AC">
        <w:rPr>
          <w:rFonts w:ascii="Bahnschrift SemiBold SemiConden" w:hAnsi="Bahnschrift SemiBold SemiConden"/>
          <w:sz w:val="28"/>
          <w:szCs w:val="28"/>
        </w:rPr>
        <w:t>Passover?</w:t>
      </w:r>
    </w:p>
    <w:p w14:paraId="16B2D00F" w14:textId="64E484DF" w:rsidR="002561AC" w:rsidRPr="002561AC" w:rsidRDefault="002561AC" w:rsidP="00AB7067">
      <w:pPr>
        <w:spacing w:after="0"/>
        <w:rPr>
          <w:rFonts w:ascii="Bahnschrift SemiBold SemiConden" w:hAnsi="Bahnschrift SemiBold SemiConden"/>
          <w:sz w:val="28"/>
          <w:szCs w:val="28"/>
        </w:rPr>
      </w:pPr>
    </w:p>
    <w:p w14:paraId="2DCA4C69" w14:textId="6715F8FD" w:rsidR="002561AC" w:rsidRDefault="002561AC" w:rsidP="00AB7067">
      <w:pPr>
        <w:spacing w:after="0"/>
        <w:rPr>
          <w:rFonts w:ascii="Verdana" w:hAnsi="Verdana"/>
          <w:sz w:val="24"/>
          <w:szCs w:val="24"/>
        </w:rPr>
      </w:pPr>
      <w:r w:rsidRPr="002561AC">
        <w:rPr>
          <w:rFonts w:ascii="Bahnschrift SemiBold SemiConden" w:hAnsi="Bahnschrift SemiBold SemiConden"/>
          <w:sz w:val="28"/>
          <w:szCs w:val="28"/>
        </w:rPr>
        <w:t>Q = How should the Passover resonate with Christians today?</w:t>
      </w:r>
      <w:r>
        <w:rPr>
          <w:rFonts w:ascii="Verdana" w:hAnsi="Verdana"/>
          <w:sz w:val="24"/>
          <w:szCs w:val="24"/>
        </w:rPr>
        <w:t xml:space="preserve"> </w:t>
      </w:r>
    </w:p>
    <w:p w14:paraId="39890A45" w14:textId="1D4C711B" w:rsidR="00AB7067" w:rsidRDefault="00AB7067" w:rsidP="00AB7067">
      <w:pPr>
        <w:spacing w:after="0"/>
        <w:rPr>
          <w:rFonts w:ascii="Verdana" w:hAnsi="Verdana"/>
          <w:sz w:val="24"/>
          <w:szCs w:val="24"/>
        </w:rPr>
      </w:pPr>
    </w:p>
    <w:p w14:paraId="189BD833" w14:textId="77777777" w:rsidR="002561AC" w:rsidRPr="00AB7067" w:rsidRDefault="002561AC" w:rsidP="00AB7067">
      <w:pPr>
        <w:spacing w:after="0"/>
        <w:rPr>
          <w:rFonts w:ascii="Verdana" w:hAnsi="Verdana"/>
          <w:sz w:val="24"/>
          <w:szCs w:val="24"/>
        </w:rPr>
      </w:pPr>
    </w:p>
    <w:p w14:paraId="3D1AD8FE" w14:textId="09AE1723" w:rsidR="0053609E" w:rsidRDefault="002561AC" w:rsidP="0053609E">
      <w:pPr>
        <w:pStyle w:val="ListParagraph"/>
        <w:numPr>
          <w:ilvl w:val="0"/>
          <w:numId w:val="1"/>
        </w:numPr>
        <w:spacing w:after="0"/>
        <w:rPr>
          <w:rFonts w:ascii="Verdana" w:hAnsi="Verdana"/>
          <w:sz w:val="24"/>
          <w:szCs w:val="24"/>
        </w:rPr>
      </w:pPr>
      <w:r>
        <w:rPr>
          <w:rFonts w:ascii="Verdana" w:hAnsi="Verdana"/>
          <w:sz w:val="24"/>
          <w:szCs w:val="24"/>
        </w:rPr>
        <w:t xml:space="preserve">In </w:t>
      </w:r>
      <w:r w:rsidRPr="002561AC">
        <w:rPr>
          <w:rFonts w:ascii="Verdana" w:hAnsi="Verdana"/>
          <w:b/>
          <w:bCs/>
          <w:sz w:val="24"/>
          <w:szCs w:val="24"/>
        </w:rPr>
        <w:t>Verse 7,</w:t>
      </w:r>
      <w:r>
        <w:rPr>
          <w:rFonts w:ascii="Verdana" w:hAnsi="Verdana"/>
          <w:sz w:val="24"/>
          <w:szCs w:val="24"/>
        </w:rPr>
        <w:t xml:space="preserve"> </w:t>
      </w:r>
      <w:r w:rsidR="0053609E">
        <w:rPr>
          <w:rFonts w:ascii="Verdana" w:hAnsi="Verdana"/>
          <w:sz w:val="24"/>
          <w:szCs w:val="24"/>
        </w:rPr>
        <w:t xml:space="preserve">Haman irritation grows day by day as </w:t>
      </w:r>
      <w:r w:rsidR="00AB7067">
        <w:rPr>
          <w:rFonts w:ascii="Verdana" w:hAnsi="Verdana"/>
          <w:sz w:val="24"/>
          <w:szCs w:val="24"/>
        </w:rPr>
        <w:t xml:space="preserve">he </w:t>
      </w:r>
      <w:r w:rsidR="0053609E">
        <w:rPr>
          <w:rFonts w:ascii="Verdana" w:hAnsi="Verdana"/>
          <w:sz w:val="24"/>
          <w:szCs w:val="24"/>
        </w:rPr>
        <w:t>walks through the gate and Everybody bows except Mordecai</w:t>
      </w:r>
    </w:p>
    <w:p w14:paraId="594007D2" w14:textId="77777777" w:rsidR="00DD4B57" w:rsidRDefault="00DD4B57" w:rsidP="00DD4B57">
      <w:pPr>
        <w:pStyle w:val="ListParagraph"/>
        <w:spacing w:after="0"/>
        <w:rPr>
          <w:rFonts w:ascii="Verdana" w:hAnsi="Verdana"/>
          <w:sz w:val="24"/>
          <w:szCs w:val="24"/>
        </w:rPr>
      </w:pPr>
    </w:p>
    <w:p w14:paraId="2C15339C" w14:textId="4951914D" w:rsidR="0053609E" w:rsidRDefault="0053609E" w:rsidP="0053609E">
      <w:pPr>
        <w:pStyle w:val="ListParagraph"/>
        <w:numPr>
          <w:ilvl w:val="0"/>
          <w:numId w:val="1"/>
        </w:numPr>
        <w:spacing w:after="0"/>
        <w:rPr>
          <w:rFonts w:ascii="Verdana" w:hAnsi="Verdana"/>
          <w:sz w:val="24"/>
          <w:szCs w:val="24"/>
        </w:rPr>
      </w:pPr>
      <w:r>
        <w:rPr>
          <w:rFonts w:ascii="Verdana" w:hAnsi="Verdana"/>
          <w:sz w:val="24"/>
          <w:szCs w:val="24"/>
        </w:rPr>
        <w:lastRenderedPageBreak/>
        <w:t xml:space="preserve">Haman knew that Mordecai’s religious belief prevented him from bowing </w:t>
      </w:r>
    </w:p>
    <w:p w14:paraId="1FB9AD4F" w14:textId="77777777" w:rsidR="00DD4B57" w:rsidRDefault="00DD4B57" w:rsidP="00DD4B57">
      <w:pPr>
        <w:pStyle w:val="ListParagraph"/>
        <w:spacing w:after="0"/>
        <w:rPr>
          <w:rFonts w:ascii="Verdana" w:hAnsi="Verdana"/>
          <w:sz w:val="24"/>
          <w:szCs w:val="24"/>
        </w:rPr>
      </w:pPr>
    </w:p>
    <w:p w14:paraId="23DB734F" w14:textId="0878DCC2" w:rsidR="0053609E" w:rsidRDefault="0053609E" w:rsidP="0053609E">
      <w:pPr>
        <w:pStyle w:val="ListParagraph"/>
        <w:numPr>
          <w:ilvl w:val="0"/>
          <w:numId w:val="1"/>
        </w:numPr>
        <w:spacing w:after="0"/>
        <w:rPr>
          <w:rFonts w:ascii="Verdana" w:hAnsi="Verdana"/>
          <w:sz w:val="24"/>
          <w:szCs w:val="24"/>
        </w:rPr>
      </w:pPr>
      <w:r>
        <w:rPr>
          <w:rFonts w:ascii="Verdana" w:hAnsi="Verdana"/>
          <w:sz w:val="24"/>
          <w:szCs w:val="24"/>
        </w:rPr>
        <w:t xml:space="preserve">Haman becomes even more </w:t>
      </w:r>
      <w:r w:rsidR="00DD4B57">
        <w:rPr>
          <w:rFonts w:ascii="Verdana" w:hAnsi="Verdana"/>
          <w:sz w:val="24"/>
          <w:szCs w:val="24"/>
        </w:rPr>
        <w:t>determined to massacre the Jews</w:t>
      </w:r>
    </w:p>
    <w:p w14:paraId="2B00C43C" w14:textId="77777777" w:rsidR="00DD4B57" w:rsidRDefault="00DD4B57" w:rsidP="00DD4B57">
      <w:pPr>
        <w:pStyle w:val="ListParagraph"/>
        <w:spacing w:after="0"/>
        <w:rPr>
          <w:rFonts w:ascii="Verdana" w:hAnsi="Verdana"/>
          <w:sz w:val="24"/>
          <w:szCs w:val="24"/>
        </w:rPr>
      </w:pPr>
    </w:p>
    <w:p w14:paraId="6D27A8CF" w14:textId="313A7755" w:rsidR="00DD4B57" w:rsidRDefault="00DD4B57" w:rsidP="0053609E">
      <w:pPr>
        <w:pStyle w:val="ListParagraph"/>
        <w:numPr>
          <w:ilvl w:val="0"/>
          <w:numId w:val="1"/>
        </w:numPr>
        <w:spacing w:after="0"/>
        <w:rPr>
          <w:rFonts w:ascii="Verdana" w:hAnsi="Verdana"/>
          <w:sz w:val="24"/>
          <w:szCs w:val="24"/>
        </w:rPr>
      </w:pPr>
      <w:r>
        <w:rPr>
          <w:rFonts w:ascii="Verdana" w:hAnsi="Verdana"/>
          <w:sz w:val="24"/>
          <w:szCs w:val="24"/>
        </w:rPr>
        <w:t xml:space="preserve">Haman decides to have his musicians to cast a lot called </w:t>
      </w:r>
      <w:r w:rsidRPr="00AB7067">
        <w:rPr>
          <w:rFonts w:ascii="Comic Sans MS" w:hAnsi="Comic Sans MS"/>
          <w:i/>
          <w:iCs/>
          <w:sz w:val="24"/>
          <w:szCs w:val="24"/>
        </w:rPr>
        <w:t>“</w:t>
      </w:r>
      <w:proofErr w:type="spellStart"/>
      <w:r w:rsidRPr="00AB7067">
        <w:rPr>
          <w:rFonts w:ascii="Comic Sans MS" w:hAnsi="Comic Sans MS"/>
          <w:i/>
          <w:iCs/>
          <w:sz w:val="24"/>
          <w:szCs w:val="24"/>
        </w:rPr>
        <w:t>Pur</w:t>
      </w:r>
      <w:proofErr w:type="spellEnd"/>
      <w:r w:rsidRPr="00AB7067">
        <w:rPr>
          <w:rFonts w:ascii="Comic Sans MS" w:hAnsi="Comic Sans MS"/>
          <w:i/>
          <w:iCs/>
          <w:sz w:val="24"/>
          <w:szCs w:val="24"/>
        </w:rPr>
        <w:t>”</w:t>
      </w:r>
      <w:r>
        <w:rPr>
          <w:rFonts w:ascii="Verdana" w:hAnsi="Verdana"/>
          <w:sz w:val="24"/>
          <w:szCs w:val="24"/>
        </w:rPr>
        <w:t xml:space="preserve"> to decide which day of the year the Jews would be destroyed</w:t>
      </w:r>
    </w:p>
    <w:p w14:paraId="3B139A06" w14:textId="77777777" w:rsidR="00DD4B57" w:rsidRDefault="00DD4B57" w:rsidP="00DD4B57">
      <w:pPr>
        <w:pStyle w:val="ListParagraph"/>
        <w:spacing w:after="0"/>
        <w:rPr>
          <w:rFonts w:ascii="Verdana" w:hAnsi="Verdana"/>
          <w:sz w:val="24"/>
          <w:szCs w:val="24"/>
        </w:rPr>
      </w:pPr>
    </w:p>
    <w:p w14:paraId="59F3F4D8" w14:textId="2EA032B1" w:rsidR="00DD4B57" w:rsidRPr="0053609E" w:rsidRDefault="00DD4B57" w:rsidP="0053609E">
      <w:pPr>
        <w:pStyle w:val="ListParagraph"/>
        <w:numPr>
          <w:ilvl w:val="0"/>
          <w:numId w:val="1"/>
        </w:numPr>
        <w:pBdr>
          <w:bottom w:val="wave" w:sz="6" w:space="1" w:color="auto"/>
        </w:pBdr>
        <w:spacing w:after="0"/>
        <w:rPr>
          <w:rFonts w:ascii="Verdana" w:hAnsi="Verdana"/>
          <w:sz w:val="24"/>
          <w:szCs w:val="24"/>
        </w:rPr>
      </w:pPr>
      <w:r>
        <w:rPr>
          <w:rFonts w:ascii="Verdana" w:hAnsi="Verdana"/>
          <w:sz w:val="24"/>
          <w:szCs w:val="24"/>
        </w:rPr>
        <w:t>Haman and the musicians didn’t realize that God was still in control of God’s people and time</w:t>
      </w:r>
    </w:p>
    <w:p w14:paraId="46C11247" w14:textId="77777777" w:rsidR="00D45939" w:rsidRDefault="00D45939" w:rsidP="00113C14">
      <w:pPr>
        <w:spacing w:after="0"/>
        <w:rPr>
          <w:rFonts w:ascii="Consolas" w:hAnsi="Consolas"/>
          <w:b/>
          <w:bCs/>
          <w:sz w:val="24"/>
          <w:szCs w:val="24"/>
        </w:rPr>
      </w:pPr>
    </w:p>
    <w:p w14:paraId="3C8394F1" w14:textId="53B7A1A5" w:rsidR="002561AC" w:rsidRPr="002561AC" w:rsidRDefault="002561AC" w:rsidP="00113C14">
      <w:pPr>
        <w:spacing w:after="0"/>
        <w:rPr>
          <w:rFonts w:ascii="Consolas" w:hAnsi="Consolas"/>
          <w:b/>
          <w:bCs/>
          <w:sz w:val="24"/>
          <w:szCs w:val="24"/>
        </w:rPr>
      </w:pPr>
      <w:r w:rsidRPr="002561AC">
        <w:rPr>
          <w:rFonts w:ascii="Consolas" w:hAnsi="Consolas"/>
          <w:b/>
          <w:bCs/>
          <w:sz w:val="24"/>
          <w:szCs w:val="24"/>
        </w:rPr>
        <w:t>Note:</w:t>
      </w:r>
    </w:p>
    <w:p w14:paraId="52506502" w14:textId="31DFACCB" w:rsidR="00491350" w:rsidRPr="00D45939" w:rsidRDefault="002561AC" w:rsidP="00D45939">
      <w:pPr>
        <w:spacing w:after="0"/>
        <w:rPr>
          <w:rFonts w:ascii="Consolas" w:hAnsi="Consolas"/>
          <w:sz w:val="24"/>
          <w:szCs w:val="24"/>
        </w:rPr>
      </w:pPr>
      <w:r w:rsidRPr="002561AC">
        <w:rPr>
          <w:rFonts w:ascii="Consolas" w:hAnsi="Consolas"/>
          <w:sz w:val="24"/>
          <w:szCs w:val="24"/>
        </w:rPr>
        <w:t xml:space="preserve">   </w:t>
      </w:r>
      <w:r w:rsidR="00491350" w:rsidRPr="002561AC">
        <w:rPr>
          <w:rFonts w:ascii="Consolas" w:hAnsi="Consolas"/>
          <w:sz w:val="24"/>
          <w:szCs w:val="24"/>
        </w:rPr>
        <w:t>Magicians Casting Lots</w:t>
      </w:r>
      <w:r w:rsidRPr="002561AC">
        <w:rPr>
          <w:rFonts w:ascii="Consolas" w:hAnsi="Consolas"/>
          <w:sz w:val="24"/>
          <w:szCs w:val="24"/>
        </w:rPr>
        <w:t xml:space="preserve"> were a practice </w:t>
      </w:r>
      <w:r w:rsidR="00D45939">
        <w:rPr>
          <w:rFonts w:ascii="Consolas" w:hAnsi="Consolas"/>
          <w:sz w:val="24"/>
          <w:szCs w:val="24"/>
        </w:rPr>
        <w:t>for</w:t>
      </w:r>
      <w:r w:rsidRPr="002561AC">
        <w:rPr>
          <w:rFonts w:ascii="Consolas" w:hAnsi="Consolas"/>
          <w:sz w:val="24"/>
          <w:szCs w:val="24"/>
        </w:rPr>
        <w:t xml:space="preserve"> advisors that made decisions superstitiously based on astrology and knowledge of biblical history for Kings and public officials with rank </w:t>
      </w:r>
    </w:p>
    <w:p w14:paraId="03015CB2" w14:textId="77777777" w:rsidR="00D45939" w:rsidRDefault="00D45939" w:rsidP="00113C14">
      <w:pPr>
        <w:spacing w:after="0"/>
        <w:rPr>
          <w:rFonts w:ascii="Verdana" w:hAnsi="Verdana"/>
          <w:b/>
          <w:bCs/>
          <w:sz w:val="24"/>
          <w:szCs w:val="24"/>
        </w:rPr>
      </w:pPr>
    </w:p>
    <w:p w14:paraId="3D1DF055" w14:textId="03DD13A4" w:rsidR="0053609E" w:rsidRPr="00491350" w:rsidRDefault="00491350" w:rsidP="00113C14">
      <w:pPr>
        <w:spacing w:after="0"/>
        <w:rPr>
          <w:rFonts w:ascii="Verdana" w:hAnsi="Verdana"/>
          <w:b/>
          <w:bCs/>
          <w:sz w:val="24"/>
          <w:szCs w:val="24"/>
        </w:rPr>
      </w:pPr>
      <w:r w:rsidRPr="00491350">
        <w:rPr>
          <w:rFonts w:ascii="Verdana" w:hAnsi="Verdana"/>
          <w:b/>
          <w:bCs/>
          <w:sz w:val="24"/>
          <w:szCs w:val="24"/>
        </w:rPr>
        <w:t>Esther 3:8-9</w:t>
      </w:r>
    </w:p>
    <w:p w14:paraId="1E024FA5" w14:textId="73C64C5F" w:rsidR="00113C14" w:rsidRDefault="00491350" w:rsidP="00113C14">
      <w:pPr>
        <w:spacing w:after="0"/>
        <w:rPr>
          <w:rFonts w:ascii="Comic Sans MS" w:hAnsi="Comic Sans MS"/>
          <w:sz w:val="24"/>
          <w:szCs w:val="24"/>
        </w:rPr>
      </w:pPr>
      <w:r>
        <w:rPr>
          <w:rFonts w:ascii="Comic Sans MS" w:hAnsi="Comic Sans MS"/>
          <w:sz w:val="24"/>
          <w:szCs w:val="24"/>
        </w:rPr>
        <w:t xml:space="preserve">     </w:t>
      </w:r>
      <w:r w:rsidR="00113C14">
        <w:rPr>
          <w:rFonts w:ascii="Comic Sans MS" w:hAnsi="Comic Sans MS"/>
          <w:sz w:val="24"/>
          <w:szCs w:val="24"/>
        </w:rPr>
        <w:t>8 Then Haman said to King Ahasuerus, “There is a certain people scattered and dispersed among the people in all the provinces of your kingdom; their laws are different from all other </w:t>
      </w:r>
      <w:proofErr w:type="gramStart"/>
      <w:r w:rsidR="00113C14">
        <w:rPr>
          <w:rFonts w:ascii="Comic Sans MS" w:hAnsi="Comic Sans MS"/>
          <w:sz w:val="24"/>
          <w:szCs w:val="24"/>
        </w:rPr>
        <w:t>people’s</w:t>
      </w:r>
      <w:proofErr w:type="gramEnd"/>
      <w:r w:rsidR="00113C14">
        <w:rPr>
          <w:rFonts w:ascii="Comic Sans MS" w:hAnsi="Comic Sans MS"/>
          <w:sz w:val="24"/>
          <w:szCs w:val="24"/>
        </w:rPr>
        <w:t xml:space="preserve">, and they do not keep the king’s laws. </w:t>
      </w:r>
      <w:r w:rsidR="00D45939">
        <w:rPr>
          <w:rFonts w:ascii="Comic Sans MS" w:hAnsi="Comic Sans MS"/>
          <w:sz w:val="24"/>
          <w:szCs w:val="24"/>
        </w:rPr>
        <w:t>T</w:t>
      </w:r>
      <w:r w:rsidR="00113C14">
        <w:rPr>
          <w:rFonts w:ascii="Comic Sans MS" w:hAnsi="Comic Sans MS"/>
          <w:sz w:val="24"/>
          <w:szCs w:val="24"/>
        </w:rPr>
        <w:t>herefore</w:t>
      </w:r>
      <w:r w:rsidR="00D45939">
        <w:rPr>
          <w:rFonts w:ascii="Comic Sans MS" w:hAnsi="Comic Sans MS"/>
          <w:sz w:val="24"/>
          <w:szCs w:val="24"/>
        </w:rPr>
        <w:t>,</w:t>
      </w:r>
      <w:r w:rsidR="00113C14">
        <w:rPr>
          <w:rFonts w:ascii="Comic Sans MS" w:hAnsi="Comic Sans MS"/>
          <w:sz w:val="24"/>
          <w:szCs w:val="24"/>
        </w:rPr>
        <w:t xml:space="preserve"> it is not fitting for the king to let them remain. </w:t>
      </w:r>
    </w:p>
    <w:p w14:paraId="59B639E4" w14:textId="77777777" w:rsidR="00113C14" w:rsidRDefault="00113C14" w:rsidP="00113C14">
      <w:pPr>
        <w:spacing w:after="0"/>
        <w:rPr>
          <w:rFonts w:ascii="Comic Sans MS" w:hAnsi="Comic Sans MS"/>
          <w:sz w:val="24"/>
          <w:szCs w:val="24"/>
        </w:rPr>
      </w:pPr>
      <w:r>
        <w:rPr>
          <w:rFonts w:ascii="Comic Sans MS" w:hAnsi="Comic Sans MS"/>
          <w:sz w:val="24"/>
          <w:szCs w:val="24"/>
        </w:rPr>
        <w:t xml:space="preserve">     9 If it pleases the king, let a decree be written that they be destroyed, and I will pay ten thousand talents of silver into the hands of those who do the work, to bring it into the king’s treasuries.”</w:t>
      </w:r>
    </w:p>
    <w:p w14:paraId="4A8194BE" w14:textId="77777777" w:rsidR="00491350" w:rsidRPr="00491350" w:rsidRDefault="00491350" w:rsidP="00113C14">
      <w:pPr>
        <w:spacing w:after="0"/>
        <w:rPr>
          <w:rFonts w:ascii="Verdana" w:hAnsi="Verdana"/>
          <w:sz w:val="24"/>
          <w:szCs w:val="24"/>
        </w:rPr>
      </w:pPr>
    </w:p>
    <w:p w14:paraId="308657A8" w14:textId="701492CF" w:rsidR="00491350" w:rsidRPr="00491350" w:rsidRDefault="00491350" w:rsidP="00113C14">
      <w:pPr>
        <w:spacing w:after="0"/>
        <w:rPr>
          <w:rFonts w:ascii="Verdana" w:hAnsi="Verdana"/>
          <w:b/>
          <w:bCs/>
          <w:sz w:val="20"/>
          <w:szCs w:val="20"/>
        </w:rPr>
      </w:pPr>
      <w:r w:rsidRPr="00491350">
        <w:rPr>
          <w:rFonts w:ascii="Verdana" w:hAnsi="Verdana"/>
          <w:b/>
          <w:bCs/>
          <w:sz w:val="20"/>
          <w:szCs w:val="20"/>
        </w:rPr>
        <w:t>Amplified</w:t>
      </w:r>
    </w:p>
    <w:p w14:paraId="518E5E84" w14:textId="77777777" w:rsidR="00491350" w:rsidRDefault="00491350" w:rsidP="00491350">
      <w:pPr>
        <w:spacing w:after="0"/>
        <w:rPr>
          <w:rFonts w:ascii="Consolas" w:hAnsi="Consolas"/>
          <w:sz w:val="24"/>
          <w:szCs w:val="24"/>
        </w:rPr>
      </w:pPr>
      <w:r>
        <w:rPr>
          <w:rStyle w:val="text"/>
          <w:rFonts w:ascii="Segoe UI" w:hAnsi="Segoe UI" w:cs="Segoe UI"/>
          <w:color w:val="000000"/>
          <w:shd w:val="clear" w:color="auto" w:fill="FFFFFF"/>
        </w:rPr>
        <w:t xml:space="preserve">     </w:t>
      </w:r>
      <w:r w:rsidRPr="00491350">
        <w:rPr>
          <w:rFonts w:ascii="Consolas" w:hAnsi="Consolas"/>
          <w:sz w:val="24"/>
          <w:szCs w:val="24"/>
        </w:rPr>
        <w:t xml:space="preserve">8 Then Haman said to King Ahasuerus, “There is a certain people scattered [abroad] and dispersed among the peoples in all the provinces of your kingdom; their laws are different from those of all other people, and they do not observe the king’s laws. </w:t>
      </w:r>
      <w:proofErr w:type="gramStart"/>
      <w:r w:rsidRPr="00491350">
        <w:rPr>
          <w:rFonts w:ascii="Consolas" w:hAnsi="Consolas"/>
          <w:sz w:val="24"/>
          <w:szCs w:val="24"/>
        </w:rPr>
        <w:t>Therefore</w:t>
      </w:r>
      <w:proofErr w:type="gramEnd"/>
      <w:r w:rsidRPr="00491350">
        <w:rPr>
          <w:rFonts w:ascii="Consolas" w:hAnsi="Consolas"/>
          <w:sz w:val="24"/>
          <w:szCs w:val="24"/>
        </w:rPr>
        <w:t xml:space="preserve"> it is not in the king’s interest to [tolerate them and] let them stay here. </w:t>
      </w:r>
    </w:p>
    <w:p w14:paraId="6050F03B" w14:textId="0CCEBD0F" w:rsidR="00491350" w:rsidRPr="00491350" w:rsidRDefault="00491350" w:rsidP="00491350">
      <w:pPr>
        <w:spacing w:after="0"/>
        <w:rPr>
          <w:rFonts w:ascii="Consolas" w:hAnsi="Consolas"/>
          <w:sz w:val="24"/>
          <w:szCs w:val="24"/>
        </w:rPr>
      </w:pPr>
      <w:r>
        <w:rPr>
          <w:rFonts w:ascii="Consolas" w:hAnsi="Consolas"/>
          <w:sz w:val="24"/>
          <w:szCs w:val="24"/>
        </w:rPr>
        <w:t xml:space="preserve">  </w:t>
      </w:r>
      <w:r w:rsidRPr="00491350">
        <w:rPr>
          <w:rFonts w:ascii="Consolas" w:hAnsi="Consolas"/>
          <w:sz w:val="24"/>
          <w:szCs w:val="24"/>
        </w:rPr>
        <w:t>9 If it pleases the king, let it be decreed that they be destroyed, and I will pay ten thousand talents of silver into the hands of those who carry out the king’s business, to put into the king’s treasuries.”</w:t>
      </w:r>
    </w:p>
    <w:p w14:paraId="4DD9D6B5" w14:textId="0153072A" w:rsidR="00491350" w:rsidRDefault="00491350" w:rsidP="00113C14">
      <w:pPr>
        <w:spacing w:after="0"/>
        <w:rPr>
          <w:rFonts w:ascii="Verdana" w:hAnsi="Verdana"/>
          <w:sz w:val="24"/>
          <w:szCs w:val="24"/>
        </w:rPr>
      </w:pPr>
    </w:p>
    <w:p w14:paraId="6946962B" w14:textId="224D74EE" w:rsidR="00491350" w:rsidRDefault="00491350" w:rsidP="00491350">
      <w:pPr>
        <w:pStyle w:val="ListParagraph"/>
        <w:numPr>
          <w:ilvl w:val="0"/>
          <w:numId w:val="1"/>
        </w:numPr>
        <w:spacing w:after="0"/>
        <w:rPr>
          <w:rFonts w:ascii="Verdana" w:hAnsi="Verdana"/>
          <w:sz w:val="24"/>
          <w:szCs w:val="24"/>
        </w:rPr>
      </w:pPr>
      <w:r>
        <w:rPr>
          <w:rFonts w:ascii="Verdana" w:hAnsi="Verdana"/>
          <w:sz w:val="24"/>
          <w:szCs w:val="24"/>
        </w:rPr>
        <w:t xml:space="preserve">Haman brought to the attention of the King that there were people in his kingdom that were different </w:t>
      </w:r>
    </w:p>
    <w:p w14:paraId="108B8ED4" w14:textId="77777777" w:rsidR="00D45939" w:rsidRDefault="00D45939" w:rsidP="00D45939">
      <w:pPr>
        <w:pStyle w:val="ListParagraph"/>
        <w:spacing w:after="0"/>
        <w:rPr>
          <w:rFonts w:ascii="Verdana" w:hAnsi="Verdana"/>
          <w:sz w:val="24"/>
          <w:szCs w:val="24"/>
        </w:rPr>
      </w:pPr>
    </w:p>
    <w:p w14:paraId="51C06308" w14:textId="05654BB7" w:rsidR="00D45939" w:rsidRPr="00491350" w:rsidRDefault="00D45939" w:rsidP="00491350">
      <w:pPr>
        <w:pStyle w:val="ListParagraph"/>
        <w:numPr>
          <w:ilvl w:val="0"/>
          <w:numId w:val="1"/>
        </w:numPr>
        <w:spacing w:after="0"/>
        <w:rPr>
          <w:rFonts w:ascii="Verdana" w:hAnsi="Verdana"/>
          <w:sz w:val="24"/>
          <w:szCs w:val="24"/>
        </w:rPr>
      </w:pPr>
      <w:r>
        <w:rPr>
          <w:rFonts w:ascii="Verdana" w:hAnsi="Verdana"/>
          <w:sz w:val="24"/>
          <w:szCs w:val="24"/>
        </w:rPr>
        <w:t xml:space="preserve">In </w:t>
      </w:r>
      <w:r w:rsidRPr="00D45939">
        <w:rPr>
          <w:rFonts w:ascii="Verdana" w:hAnsi="Verdana"/>
          <w:b/>
          <w:bCs/>
          <w:sz w:val="24"/>
          <w:szCs w:val="24"/>
        </w:rPr>
        <w:t>verse 8,</w:t>
      </w:r>
      <w:r>
        <w:rPr>
          <w:rFonts w:ascii="Verdana" w:hAnsi="Verdana"/>
          <w:sz w:val="24"/>
          <w:szCs w:val="24"/>
        </w:rPr>
        <w:t xml:space="preserve"> Haman never identified the people he was speaking of</w:t>
      </w:r>
    </w:p>
    <w:p w14:paraId="7DA64E89" w14:textId="77777777" w:rsidR="00D45939" w:rsidRDefault="00D45939" w:rsidP="00D45939">
      <w:pPr>
        <w:pStyle w:val="ListParagraph"/>
        <w:spacing w:after="0"/>
        <w:ind w:left="1500"/>
        <w:rPr>
          <w:rFonts w:ascii="Verdana" w:hAnsi="Verdana"/>
          <w:sz w:val="24"/>
          <w:szCs w:val="24"/>
        </w:rPr>
      </w:pPr>
    </w:p>
    <w:p w14:paraId="079FD19F" w14:textId="196CCAA1" w:rsidR="00491350" w:rsidRDefault="00491350" w:rsidP="00491350">
      <w:pPr>
        <w:pStyle w:val="ListParagraph"/>
        <w:numPr>
          <w:ilvl w:val="0"/>
          <w:numId w:val="3"/>
        </w:numPr>
        <w:spacing w:after="0"/>
        <w:rPr>
          <w:rFonts w:ascii="Verdana" w:hAnsi="Verdana"/>
          <w:sz w:val="24"/>
          <w:szCs w:val="24"/>
        </w:rPr>
      </w:pPr>
      <w:r>
        <w:rPr>
          <w:rFonts w:ascii="Verdana" w:hAnsi="Verdana"/>
          <w:sz w:val="24"/>
          <w:szCs w:val="24"/>
        </w:rPr>
        <w:lastRenderedPageBreak/>
        <w:t>These people follow the Mosaic Law and not your law</w:t>
      </w:r>
    </w:p>
    <w:p w14:paraId="13ACF319" w14:textId="77777777" w:rsidR="00D45939" w:rsidRDefault="00D45939" w:rsidP="00D45939">
      <w:pPr>
        <w:pStyle w:val="ListParagraph"/>
        <w:spacing w:after="0"/>
        <w:ind w:left="1500"/>
        <w:rPr>
          <w:rFonts w:ascii="Verdana" w:hAnsi="Verdana"/>
          <w:sz w:val="24"/>
          <w:szCs w:val="24"/>
        </w:rPr>
      </w:pPr>
    </w:p>
    <w:p w14:paraId="4F6D1844" w14:textId="701FEBFB" w:rsidR="00491350" w:rsidRPr="00491350" w:rsidRDefault="00491350" w:rsidP="00491350">
      <w:pPr>
        <w:pStyle w:val="ListParagraph"/>
        <w:numPr>
          <w:ilvl w:val="0"/>
          <w:numId w:val="3"/>
        </w:numPr>
        <w:spacing w:after="0"/>
        <w:rPr>
          <w:rFonts w:ascii="Verdana" w:hAnsi="Verdana"/>
          <w:sz w:val="24"/>
          <w:szCs w:val="24"/>
        </w:rPr>
      </w:pPr>
      <w:r>
        <w:rPr>
          <w:rFonts w:ascii="Verdana" w:hAnsi="Verdana"/>
          <w:sz w:val="24"/>
          <w:szCs w:val="24"/>
        </w:rPr>
        <w:t>These people should be exterminated</w:t>
      </w:r>
    </w:p>
    <w:p w14:paraId="6DF18BAB" w14:textId="77777777" w:rsidR="00041B3A" w:rsidRDefault="00041B3A" w:rsidP="00041B3A">
      <w:pPr>
        <w:pStyle w:val="ListParagraph"/>
        <w:spacing w:after="0"/>
        <w:rPr>
          <w:rFonts w:ascii="Verdana" w:hAnsi="Verdana"/>
          <w:sz w:val="24"/>
          <w:szCs w:val="24"/>
        </w:rPr>
      </w:pPr>
    </w:p>
    <w:p w14:paraId="4F2C974D" w14:textId="324B87DD" w:rsidR="00491350" w:rsidRPr="00491350" w:rsidRDefault="00491350" w:rsidP="00491350">
      <w:pPr>
        <w:pStyle w:val="ListParagraph"/>
        <w:numPr>
          <w:ilvl w:val="0"/>
          <w:numId w:val="1"/>
        </w:numPr>
        <w:spacing w:after="0"/>
        <w:rPr>
          <w:rFonts w:ascii="Verdana" w:hAnsi="Verdana"/>
          <w:sz w:val="24"/>
          <w:szCs w:val="24"/>
        </w:rPr>
      </w:pPr>
      <w:r>
        <w:rPr>
          <w:rFonts w:ascii="Verdana" w:hAnsi="Verdana"/>
          <w:sz w:val="24"/>
          <w:szCs w:val="24"/>
        </w:rPr>
        <w:t>Haman convince the King that the extermination of these people would bring an abundance</w:t>
      </w:r>
      <w:r w:rsidR="00D45939">
        <w:rPr>
          <w:rFonts w:ascii="Verdana" w:hAnsi="Verdana"/>
          <w:sz w:val="24"/>
          <w:szCs w:val="24"/>
        </w:rPr>
        <w:t xml:space="preserve"> of</w:t>
      </w:r>
      <w:r>
        <w:rPr>
          <w:rFonts w:ascii="Verdana" w:hAnsi="Verdana"/>
          <w:sz w:val="24"/>
          <w:szCs w:val="24"/>
        </w:rPr>
        <w:t xml:space="preserve"> wealth into the King’s </w:t>
      </w:r>
      <w:r w:rsidR="00041B3A">
        <w:rPr>
          <w:rFonts w:ascii="Verdana" w:hAnsi="Verdana"/>
          <w:sz w:val="24"/>
          <w:szCs w:val="24"/>
        </w:rPr>
        <w:t>treasure by:</w:t>
      </w:r>
      <w:r>
        <w:rPr>
          <w:rFonts w:ascii="Verdana" w:hAnsi="Verdana"/>
          <w:sz w:val="24"/>
          <w:szCs w:val="24"/>
        </w:rPr>
        <w:t xml:space="preserve"> </w:t>
      </w:r>
    </w:p>
    <w:p w14:paraId="0AF37545" w14:textId="77777777" w:rsidR="00041B3A" w:rsidRDefault="00041B3A" w:rsidP="00041B3A">
      <w:pPr>
        <w:pStyle w:val="ListParagraph"/>
        <w:spacing w:after="0"/>
        <w:ind w:left="1500"/>
        <w:rPr>
          <w:rFonts w:ascii="Verdana" w:hAnsi="Verdana"/>
          <w:sz w:val="24"/>
          <w:szCs w:val="24"/>
        </w:rPr>
      </w:pPr>
    </w:p>
    <w:p w14:paraId="51FACEEE" w14:textId="6688034C" w:rsidR="00491350" w:rsidRDefault="00041B3A" w:rsidP="00041B3A">
      <w:pPr>
        <w:pStyle w:val="ListParagraph"/>
        <w:numPr>
          <w:ilvl w:val="0"/>
          <w:numId w:val="3"/>
        </w:numPr>
        <w:spacing w:after="0"/>
        <w:rPr>
          <w:rFonts w:ascii="Verdana" w:hAnsi="Verdana"/>
          <w:sz w:val="24"/>
          <w:szCs w:val="24"/>
        </w:rPr>
      </w:pPr>
      <w:r>
        <w:rPr>
          <w:rFonts w:ascii="Verdana" w:hAnsi="Verdana"/>
          <w:sz w:val="24"/>
          <w:szCs w:val="24"/>
        </w:rPr>
        <w:t>1. Killing them</w:t>
      </w:r>
    </w:p>
    <w:p w14:paraId="0180EE48" w14:textId="77777777" w:rsidR="00041B3A" w:rsidRDefault="00041B3A" w:rsidP="00041B3A">
      <w:pPr>
        <w:pStyle w:val="ListParagraph"/>
        <w:spacing w:after="0"/>
        <w:ind w:left="1500"/>
        <w:rPr>
          <w:rFonts w:ascii="Verdana" w:hAnsi="Verdana"/>
          <w:sz w:val="24"/>
          <w:szCs w:val="24"/>
        </w:rPr>
      </w:pPr>
    </w:p>
    <w:p w14:paraId="02AF4342" w14:textId="38E698CE" w:rsidR="00041B3A" w:rsidRPr="00041B3A" w:rsidRDefault="00041B3A" w:rsidP="00041B3A">
      <w:pPr>
        <w:pStyle w:val="ListParagraph"/>
        <w:numPr>
          <w:ilvl w:val="0"/>
          <w:numId w:val="3"/>
        </w:numPr>
        <w:spacing w:after="0"/>
        <w:rPr>
          <w:rFonts w:ascii="Verdana" w:hAnsi="Verdana"/>
          <w:sz w:val="24"/>
          <w:szCs w:val="24"/>
        </w:rPr>
      </w:pPr>
      <w:r>
        <w:rPr>
          <w:rFonts w:ascii="Verdana" w:hAnsi="Verdana"/>
          <w:sz w:val="24"/>
          <w:szCs w:val="24"/>
        </w:rPr>
        <w:t>2. Confiscating their property</w:t>
      </w:r>
    </w:p>
    <w:p w14:paraId="6A0A055E" w14:textId="014E3E15" w:rsidR="00491350" w:rsidRDefault="00491350" w:rsidP="00113C14">
      <w:pPr>
        <w:spacing w:after="0"/>
        <w:rPr>
          <w:rFonts w:ascii="Verdana" w:hAnsi="Verdana"/>
          <w:sz w:val="24"/>
          <w:szCs w:val="24"/>
        </w:rPr>
      </w:pPr>
    </w:p>
    <w:p w14:paraId="31B0645A" w14:textId="20316C86" w:rsidR="00D45939" w:rsidRPr="009273F0" w:rsidRDefault="00D45939" w:rsidP="00113C14">
      <w:pPr>
        <w:spacing w:after="0"/>
        <w:rPr>
          <w:rFonts w:ascii="Consolas" w:hAnsi="Consolas"/>
          <w:b/>
          <w:bCs/>
          <w:sz w:val="24"/>
          <w:szCs w:val="24"/>
        </w:rPr>
      </w:pPr>
      <w:r w:rsidRPr="009273F0">
        <w:rPr>
          <w:rFonts w:ascii="Consolas" w:hAnsi="Consolas"/>
          <w:b/>
          <w:bCs/>
          <w:sz w:val="24"/>
          <w:szCs w:val="24"/>
        </w:rPr>
        <w:t>Note</w:t>
      </w:r>
    </w:p>
    <w:p w14:paraId="597354C5" w14:textId="37269814" w:rsidR="009273F0" w:rsidRPr="009273F0" w:rsidRDefault="009273F0" w:rsidP="00113C14">
      <w:pPr>
        <w:spacing w:after="0"/>
        <w:rPr>
          <w:rFonts w:ascii="Consolas" w:hAnsi="Consolas"/>
          <w:sz w:val="24"/>
          <w:szCs w:val="24"/>
        </w:rPr>
      </w:pPr>
      <w:r w:rsidRPr="009273F0">
        <w:rPr>
          <w:rFonts w:ascii="Consolas" w:hAnsi="Consolas"/>
          <w:sz w:val="24"/>
          <w:szCs w:val="24"/>
        </w:rPr>
        <w:t xml:space="preserve">    </w:t>
      </w:r>
      <w:r w:rsidR="00D45939" w:rsidRPr="009273F0">
        <w:rPr>
          <w:rFonts w:ascii="Consolas" w:hAnsi="Consolas"/>
          <w:sz w:val="24"/>
          <w:szCs w:val="24"/>
        </w:rPr>
        <w:t xml:space="preserve">In verse 9, Hamon mentioned </w:t>
      </w:r>
      <w:r w:rsidR="00D45939" w:rsidRPr="009273F0">
        <w:rPr>
          <w:rFonts w:ascii="Comic Sans MS" w:hAnsi="Comic Sans MS"/>
          <w:i/>
          <w:iCs/>
          <w:sz w:val="24"/>
          <w:szCs w:val="24"/>
          <w:u w:val="single"/>
        </w:rPr>
        <w:t>T</w:t>
      </w:r>
      <w:r w:rsidR="00D45939" w:rsidRPr="009273F0">
        <w:rPr>
          <w:rFonts w:ascii="Comic Sans MS" w:hAnsi="Comic Sans MS"/>
          <w:i/>
          <w:iCs/>
          <w:sz w:val="24"/>
          <w:szCs w:val="24"/>
          <w:u w:val="single"/>
        </w:rPr>
        <w:t>en thousand talents of silver</w:t>
      </w:r>
      <w:r w:rsidR="00D45939" w:rsidRPr="009273F0">
        <w:rPr>
          <w:rFonts w:ascii="Consolas" w:hAnsi="Consolas"/>
          <w:sz w:val="24"/>
          <w:szCs w:val="24"/>
        </w:rPr>
        <w:t xml:space="preserve">—this exact amount </w:t>
      </w:r>
      <w:r w:rsidRPr="009273F0">
        <w:rPr>
          <w:rFonts w:ascii="Consolas" w:hAnsi="Consolas"/>
          <w:sz w:val="24"/>
          <w:szCs w:val="24"/>
        </w:rPr>
        <w:t xml:space="preserve">is unknown but it probably would have weighed 375 tons. The talents of silver equaled 70% of the King’s annual revenue. </w:t>
      </w:r>
    </w:p>
    <w:p w14:paraId="231D17F0" w14:textId="1E22F424" w:rsidR="00D45939" w:rsidRPr="009273F0" w:rsidRDefault="009273F0" w:rsidP="00113C14">
      <w:pPr>
        <w:spacing w:after="0"/>
        <w:rPr>
          <w:rFonts w:ascii="Consolas" w:hAnsi="Consolas"/>
          <w:sz w:val="24"/>
          <w:szCs w:val="24"/>
        </w:rPr>
      </w:pPr>
      <w:r w:rsidRPr="009273F0">
        <w:rPr>
          <w:rFonts w:ascii="Consolas" w:hAnsi="Consolas"/>
          <w:sz w:val="24"/>
          <w:szCs w:val="24"/>
        </w:rPr>
        <w:t xml:space="preserve">   Since this sum would have been derived from the plunder of the Jews, it indicates that they have grown prosperous by the Favor of God</w:t>
      </w:r>
      <w:r w:rsidR="00D45939" w:rsidRPr="009273F0">
        <w:rPr>
          <w:rFonts w:ascii="Consolas" w:hAnsi="Consolas"/>
          <w:sz w:val="24"/>
          <w:szCs w:val="24"/>
        </w:rPr>
        <w:t xml:space="preserve">  </w:t>
      </w:r>
    </w:p>
    <w:p w14:paraId="470E0E7A" w14:textId="5FD29D5F" w:rsidR="00D45939" w:rsidRPr="009273F0" w:rsidRDefault="009273F0" w:rsidP="009273F0">
      <w:pPr>
        <w:spacing w:after="0"/>
        <w:jc w:val="right"/>
        <w:rPr>
          <w:rFonts w:ascii="Verdana" w:hAnsi="Verdana"/>
          <w:b/>
          <w:bCs/>
          <w:sz w:val="16"/>
          <w:szCs w:val="16"/>
        </w:rPr>
      </w:pPr>
      <w:r w:rsidRPr="009273F0">
        <w:rPr>
          <w:rFonts w:ascii="Verdana" w:hAnsi="Verdana"/>
          <w:b/>
          <w:bCs/>
          <w:sz w:val="16"/>
          <w:szCs w:val="16"/>
        </w:rPr>
        <w:t xml:space="preserve">The </w:t>
      </w:r>
      <w:proofErr w:type="spellStart"/>
      <w:r w:rsidRPr="009273F0">
        <w:rPr>
          <w:rFonts w:ascii="Verdana" w:hAnsi="Verdana"/>
          <w:b/>
          <w:bCs/>
          <w:sz w:val="16"/>
          <w:szCs w:val="16"/>
        </w:rPr>
        <w:t>MacAuthur</w:t>
      </w:r>
      <w:proofErr w:type="spellEnd"/>
      <w:r w:rsidRPr="009273F0">
        <w:rPr>
          <w:rFonts w:ascii="Verdana" w:hAnsi="Verdana"/>
          <w:b/>
          <w:bCs/>
          <w:sz w:val="16"/>
          <w:szCs w:val="16"/>
        </w:rPr>
        <w:t xml:space="preserve"> Bible Commentary</w:t>
      </w:r>
    </w:p>
    <w:p w14:paraId="2DEC2293" w14:textId="77777777" w:rsidR="009273F0" w:rsidRPr="00491350" w:rsidRDefault="009273F0" w:rsidP="009273F0">
      <w:pPr>
        <w:spacing w:after="0"/>
        <w:jc w:val="right"/>
        <w:rPr>
          <w:rFonts w:ascii="Verdana" w:hAnsi="Verdana"/>
          <w:sz w:val="24"/>
          <w:szCs w:val="24"/>
        </w:rPr>
      </w:pPr>
    </w:p>
    <w:p w14:paraId="56AB3414" w14:textId="5025FEF6" w:rsidR="00491350" w:rsidRPr="00041B3A" w:rsidRDefault="00041B3A" w:rsidP="00041B3A">
      <w:pPr>
        <w:pStyle w:val="ListParagraph"/>
        <w:numPr>
          <w:ilvl w:val="0"/>
          <w:numId w:val="1"/>
        </w:numPr>
        <w:spacing w:after="0"/>
        <w:rPr>
          <w:rFonts w:ascii="Verdana" w:hAnsi="Verdana"/>
          <w:sz w:val="24"/>
          <w:szCs w:val="24"/>
        </w:rPr>
      </w:pPr>
      <w:r>
        <w:rPr>
          <w:rFonts w:ascii="Verdana" w:hAnsi="Verdana"/>
          <w:sz w:val="24"/>
          <w:szCs w:val="24"/>
        </w:rPr>
        <w:t xml:space="preserve">This sounded wonderful to the King because he lost a very costly war and he needed a way to financially replenish what was lost. </w:t>
      </w:r>
    </w:p>
    <w:p w14:paraId="0C33D44E" w14:textId="5CB30D8A" w:rsidR="00491350" w:rsidRDefault="00491350" w:rsidP="00113C14">
      <w:pPr>
        <w:spacing w:after="0"/>
        <w:rPr>
          <w:rFonts w:ascii="Verdana" w:hAnsi="Verdana"/>
          <w:sz w:val="24"/>
          <w:szCs w:val="24"/>
        </w:rPr>
      </w:pPr>
    </w:p>
    <w:p w14:paraId="0A6E1AFB" w14:textId="2A1E0209" w:rsidR="00041B3A" w:rsidRDefault="00041B3A" w:rsidP="00041B3A">
      <w:pPr>
        <w:pStyle w:val="ListParagraph"/>
        <w:numPr>
          <w:ilvl w:val="0"/>
          <w:numId w:val="3"/>
        </w:numPr>
        <w:spacing w:after="0"/>
        <w:rPr>
          <w:rFonts w:ascii="Verdana" w:hAnsi="Verdana"/>
          <w:sz w:val="24"/>
          <w:szCs w:val="24"/>
        </w:rPr>
      </w:pPr>
      <w:r>
        <w:rPr>
          <w:rFonts w:ascii="Verdana" w:hAnsi="Verdana"/>
          <w:sz w:val="24"/>
          <w:szCs w:val="24"/>
        </w:rPr>
        <w:t>The King had little regard for life</w:t>
      </w:r>
    </w:p>
    <w:p w14:paraId="5C40D295" w14:textId="77777777" w:rsidR="00041B3A" w:rsidRDefault="00041B3A" w:rsidP="00041B3A">
      <w:pPr>
        <w:pStyle w:val="ListParagraph"/>
        <w:spacing w:after="0"/>
        <w:ind w:left="1500"/>
        <w:rPr>
          <w:rFonts w:ascii="Verdana" w:hAnsi="Verdana"/>
          <w:sz w:val="24"/>
          <w:szCs w:val="24"/>
        </w:rPr>
      </w:pPr>
    </w:p>
    <w:p w14:paraId="319A4EEB" w14:textId="77777777" w:rsidR="00041B3A" w:rsidRDefault="00041B3A" w:rsidP="00041B3A">
      <w:pPr>
        <w:pStyle w:val="ListParagraph"/>
        <w:numPr>
          <w:ilvl w:val="0"/>
          <w:numId w:val="3"/>
        </w:numPr>
        <w:spacing w:after="0"/>
        <w:rPr>
          <w:rFonts w:ascii="Verdana" w:hAnsi="Verdana"/>
          <w:sz w:val="24"/>
          <w:szCs w:val="24"/>
        </w:rPr>
      </w:pPr>
      <w:r>
        <w:rPr>
          <w:rFonts w:ascii="Verdana" w:hAnsi="Verdana"/>
          <w:sz w:val="24"/>
          <w:szCs w:val="24"/>
        </w:rPr>
        <w:t>At this point the King didn’t care who had to die—he wanted the money</w:t>
      </w:r>
    </w:p>
    <w:p w14:paraId="52B6E6A0" w14:textId="77777777" w:rsidR="00041B3A" w:rsidRPr="00041B3A" w:rsidRDefault="00041B3A" w:rsidP="00041B3A">
      <w:pPr>
        <w:pStyle w:val="ListParagraph"/>
        <w:rPr>
          <w:rFonts w:ascii="Verdana" w:hAnsi="Verdana"/>
          <w:sz w:val="24"/>
          <w:szCs w:val="24"/>
        </w:rPr>
      </w:pPr>
    </w:p>
    <w:p w14:paraId="64E2713D" w14:textId="77777777" w:rsidR="009C716C" w:rsidRDefault="00041B3A" w:rsidP="00041B3A">
      <w:pPr>
        <w:pStyle w:val="ListParagraph"/>
        <w:numPr>
          <w:ilvl w:val="0"/>
          <w:numId w:val="1"/>
        </w:numPr>
        <w:spacing w:after="0"/>
        <w:rPr>
          <w:rFonts w:ascii="Verdana" w:hAnsi="Verdana"/>
          <w:sz w:val="24"/>
          <w:szCs w:val="24"/>
        </w:rPr>
      </w:pPr>
      <w:r w:rsidRPr="00041B3A">
        <w:rPr>
          <w:rFonts w:ascii="Verdana" w:hAnsi="Verdana"/>
          <w:sz w:val="24"/>
          <w:szCs w:val="24"/>
        </w:rPr>
        <w:t>The King never inquired about</w:t>
      </w:r>
      <w:r>
        <w:rPr>
          <w:rFonts w:ascii="Verdana" w:hAnsi="Verdana"/>
          <w:sz w:val="24"/>
          <w:szCs w:val="24"/>
        </w:rPr>
        <w:t xml:space="preserve"> who the people were</w:t>
      </w:r>
      <w:r w:rsidR="009C716C">
        <w:rPr>
          <w:rFonts w:ascii="Verdana" w:hAnsi="Verdana"/>
          <w:sz w:val="24"/>
          <w:szCs w:val="24"/>
        </w:rPr>
        <w:t xml:space="preserve"> that Haman wanted to exterminate</w:t>
      </w:r>
    </w:p>
    <w:p w14:paraId="2B75443B" w14:textId="77777777" w:rsidR="009C716C" w:rsidRDefault="009C716C" w:rsidP="009C716C">
      <w:pPr>
        <w:spacing w:after="0"/>
        <w:rPr>
          <w:rFonts w:ascii="Verdana" w:hAnsi="Verdana"/>
          <w:sz w:val="24"/>
          <w:szCs w:val="24"/>
        </w:rPr>
      </w:pPr>
    </w:p>
    <w:p w14:paraId="4D72EB4F" w14:textId="6A23BA6D" w:rsidR="00F44E81" w:rsidRDefault="009C716C" w:rsidP="009C716C">
      <w:pPr>
        <w:pStyle w:val="ListParagraph"/>
        <w:numPr>
          <w:ilvl w:val="0"/>
          <w:numId w:val="1"/>
        </w:numPr>
        <w:spacing w:after="0"/>
        <w:rPr>
          <w:rFonts w:ascii="Verdana" w:hAnsi="Verdana"/>
          <w:sz w:val="24"/>
          <w:szCs w:val="24"/>
        </w:rPr>
      </w:pPr>
      <w:r>
        <w:rPr>
          <w:rFonts w:ascii="Verdana" w:hAnsi="Verdana"/>
          <w:sz w:val="24"/>
          <w:szCs w:val="24"/>
        </w:rPr>
        <w:t>Haman</w:t>
      </w:r>
      <w:r w:rsidR="00F44E81">
        <w:rPr>
          <w:rFonts w:ascii="Verdana" w:hAnsi="Verdana"/>
          <w:sz w:val="24"/>
          <w:szCs w:val="24"/>
        </w:rPr>
        <w:t xml:space="preserve"> or the King</w:t>
      </w:r>
      <w:r>
        <w:rPr>
          <w:rFonts w:ascii="Verdana" w:hAnsi="Verdana"/>
          <w:sz w:val="24"/>
          <w:szCs w:val="24"/>
        </w:rPr>
        <w:t xml:space="preserve"> </w:t>
      </w:r>
      <w:r w:rsidR="009273F0">
        <w:rPr>
          <w:rFonts w:ascii="Verdana" w:hAnsi="Verdana"/>
          <w:sz w:val="24"/>
          <w:szCs w:val="24"/>
        </w:rPr>
        <w:t xml:space="preserve">didn’t </w:t>
      </w:r>
      <w:r>
        <w:rPr>
          <w:rFonts w:ascii="Verdana" w:hAnsi="Verdana"/>
          <w:sz w:val="24"/>
          <w:szCs w:val="24"/>
        </w:rPr>
        <w:t>know that Queens Esther’s nationality was Jewish</w:t>
      </w:r>
    </w:p>
    <w:p w14:paraId="4CBA263E" w14:textId="77777777" w:rsidR="00F44E81" w:rsidRPr="00F44E81" w:rsidRDefault="00F44E81" w:rsidP="00F44E81">
      <w:pPr>
        <w:pStyle w:val="ListParagraph"/>
        <w:rPr>
          <w:rFonts w:ascii="Verdana" w:hAnsi="Verdana"/>
          <w:sz w:val="24"/>
          <w:szCs w:val="24"/>
        </w:rPr>
      </w:pPr>
    </w:p>
    <w:p w14:paraId="17B59F4E" w14:textId="488ECFDB" w:rsidR="00491350" w:rsidRPr="009C716C" w:rsidRDefault="009273F0" w:rsidP="009C716C">
      <w:pPr>
        <w:pStyle w:val="ListParagraph"/>
        <w:numPr>
          <w:ilvl w:val="0"/>
          <w:numId w:val="1"/>
        </w:numPr>
        <w:spacing w:after="0"/>
        <w:rPr>
          <w:rFonts w:ascii="Verdana" w:hAnsi="Verdana"/>
          <w:sz w:val="24"/>
          <w:szCs w:val="24"/>
        </w:rPr>
      </w:pPr>
      <w:r>
        <w:rPr>
          <w:rFonts w:ascii="Verdana" w:hAnsi="Verdana"/>
          <w:sz w:val="24"/>
          <w:szCs w:val="24"/>
        </w:rPr>
        <w:t>Therefore, w</w:t>
      </w:r>
      <w:r w:rsidR="00F44E81">
        <w:rPr>
          <w:rFonts w:ascii="Verdana" w:hAnsi="Verdana"/>
          <w:sz w:val="24"/>
          <w:szCs w:val="24"/>
        </w:rPr>
        <w:t xml:space="preserve">hen the King signs off on this, he is signing away Queen Esther’s life. </w:t>
      </w:r>
      <w:r w:rsidR="009C716C">
        <w:rPr>
          <w:rFonts w:ascii="Verdana" w:hAnsi="Verdana"/>
          <w:sz w:val="24"/>
          <w:szCs w:val="24"/>
        </w:rPr>
        <w:t xml:space="preserve"> </w:t>
      </w:r>
      <w:r w:rsidR="00041B3A" w:rsidRPr="009C716C">
        <w:rPr>
          <w:rFonts w:ascii="Verdana" w:hAnsi="Verdana"/>
          <w:sz w:val="24"/>
          <w:szCs w:val="24"/>
        </w:rPr>
        <w:t xml:space="preserve">  </w:t>
      </w:r>
    </w:p>
    <w:p w14:paraId="68FE50FB" w14:textId="77B3D49E" w:rsidR="00491350" w:rsidRDefault="00491350" w:rsidP="00113C14">
      <w:pPr>
        <w:spacing w:after="0"/>
        <w:rPr>
          <w:rFonts w:ascii="Verdana" w:hAnsi="Verdana"/>
          <w:sz w:val="24"/>
          <w:szCs w:val="24"/>
        </w:rPr>
      </w:pPr>
    </w:p>
    <w:p w14:paraId="48F09640" w14:textId="77777777" w:rsidR="009273F0" w:rsidRPr="00491350" w:rsidRDefault="009273F0" w:rsidP="00113C14">
      <w:pPr>
        <w:spacing w:after="0"/>
        <w:rPr>
          <w:rFonts w:ascii="Verdana" w:hAnsi="Verdana"/>
          <w:sz w:val="24"/>
          <w:szCs w:val="24"/>
        </w:rPr>
      </w:pPr>
    </w:p>
    <w:p w14:paraId="2931B766" w14:textId="1805EB21" w:rsidR="00491350" w:rsidRPr="00F44E81" w:rsidRDefault="00F44E81" w:rsidP="00113C14">
      <w:pPr>
        <w:spacing w:after="0"/>
        <w:rPr>
          <w:rFonts w:ascii="Comic Sans MS" w:hAnsi="Comic Sans MS"/>
          <w:b/>
          <w:bCs/>
          <w:sz w:val="24"/>
          <w:szCs w:val="24"/>
        </w:rPr>
      </w:pPr>
      <w:r w:rsidRPr="00F44E81">
        <w:rPr>
          <w:rFonts w:ascii="Verdana" w:hAnsi="Verdana"/>
          <w:b/>
          <w:bCs/>
          <w:sz w:val="24"/>
          <w:szCs w:val="24"/>
        </w:rPr>
        <w:t>Esther 3:10</w:t>
      </w:r>
    </w:p>
    <w:p w14:paraId="3ED7CE93" w14:textId="66215E76" w:rsidR="00113C14" w:rsidRDefault="00113C14" w:rsidP="00113C14">
      <w:pPr>
        <w:spacing w:after="0"/>
        <w:rPr>
          <w:rFonts w:ascii="Comic Sans MS" w:hAnsi="Comic Sans MS"/>
          <w:sz w:val="24"/>
          <w:szCs w:val="24"/>
        </w:rPr>
      </w:pPr>
      <w:r>
        <w:rPr>
          <w:rFonts w:ascii="Comic Sans MS" w:hAnsi="Comic Sans MS"/>
          <w:sz w:val="24"/>
          <w:szCs w:val="24"/>
        </w:rPr>
        <w:t xml:space="preserve">     10 So the king took his signet ring from his hand and gave it to Haman, the son of </w:t>
      </w:r>
      <w:proofErr w:type="spellStart"/>
      <w:r>
        <w:rPr>
          <w:rFonts w:ascii="Comic Sans MS" w:hAnsi="Comic Sans MS"/>
          <w:sz w:val="24"/>
          <w:szCs w:val="24"/>
        </w:rPr>
        <w:t>Hammedatha</w:t>
      </w:r>
      <w:proofErr w:type="spellEnd"/>
      <w:r>
        <w:rPr>
          <w:rFonts w:ascii="Comic Sans MS" w:hAnsi="Comic Sans MS"/>
          <w:sz w:val="24"/>
          <w:szCs w:val="24"/>
        </w:rPr>
        <w:t xml:space="preserve"> the </w:t>
      </w:r>
      <w:proofErr w:type="spellStart"/>
      <w:r>
        <w:rPr>
          <w:rFonts w:ascii="Comic Sans MS" w:hAnsi="Comic Sans MS"/>
          <w:sz w:val="24"/>
          <w:szCs w:val="24"/>
        </w:rPr>
        <w:t>Agagite</w:t>
      </w:r>
      <w:proofErr w:type="spellEnd"/>
      <w:r>
        <w:rPr>
          <w:rFonts w:ascii="Comic Sans MS" w:hAnsi="Comic Sans MS"/>
          <w:sz w:val="24"/>
          <w:szCs w:val="24"/>
        </w:rPr>
        <w:t>, the enemy of the Jews. </w:t>
      </w:r>
    </w:p>
    <w:p w14:paraId="67B550F9" w14:textId="77777777" w:rsidR="00F44E81" w:rsidRPr="00F44E81" w:rsidRDefault="00F44E81" w:rsidP="00113C14">
      <w:pPr>
        <w:spacing w:after="0"/>
        <w:rPr>
          <w:rFonts w:ascii="Verdana" w:hAnsi="Verdana"/>
          <w:sz w:val="24"/>
          <w:szCs w:val="24"/>
        </w:rPr>
      </w:pPr>
    </w:p>
    <w:p w14:paraId="689D1FE8" w14:textId="1CEE7D0E" w:rsidR="00F44E81" w:rsidRDefault="00F44E81" w:rsidP="00F44E81">
      <w:pPr>
        <w:pStyle w:val="ListParagraph"/>
        <w:numPr>
          <w:ilvl w:val="0"/>
          <w:numId w:val="1"/>
        </w:numPr>
        <w:spacing w:after="0"/>
        <w:rPr>
          <w:rFonts w:ascii="Verdana" w:hAnsi="Verdana"/>
          <w:sz w:val="24"/>
          <w:szCs w:val="24"/>
        </w:rPr>
      </w:pPr>
      <w:r>
        <w:rPr>
          <w:rFonts w:ascii="Verdana" w:hAnsi="Verdana"/>
          <w:sz w:val="24"/>
          <w:szCs w:val="24"/>
        </w:rPr>
        <w:lastRenderedPageBreak/>
        <w:t>The King has a signet ring that written laws and commands are sealed by</w:t>
      </w:r>
    </w:p>
    <w:p w14:paraId="0440447A" w14:textId="77777777" w:rsidR="00F44E81" w:rsidRDefault="00F44E81" w:rsidP="00F44E81">
      <w:pPr>
        <w:pStyle w:val="ListParagraph"/>
        <w:spacing w:after="0"/>
        <w:rPr>
          <w:rFonts w:ascii="Verdana" w:hAnsi="Verdana"/>
          <w:sz w:val="24"/>
          <w:szCs w:val="24"/>
        </w:rPr>
      </w:pPr>
    </w:p>
    <w:p w14:paraId="40B67F00" w14:textId="3DCA08F5" w:rsidR="00F44E81" w:rsidRDefault="00F44E81" w:rsidP="00F44E81">
      <w:pPr>
        <w:pStyle w:val="ListParagraph"/>
        <w:numPr>
          <w:ilvl w:val="0"/>
          <w:numId w:val="3"/>
        </w:numPr>
        <w:spacing w:after="0"/>
        <w:rPr>
          <w:rFonts w:ascii="Verdana" w:hAnsi="Verdana"/>
          <w:sz w:val="24"/>
          <w:szCs w:val="24"/>
        </w:rPr>
      </w:pPr>
      <w:r>
        <w:rPr>
          <w:rFonts w:ascii="Verdana" w:hAnsi="Verdana"/>
          <w:sz w:val="24"/>
          <w:szCs w:val="24"/>
        </w:rPr>
        <w:t>The signet ring was pressed down in soft wax and that became the King’s signature</w:t>
      </w:r>
    </w:p>
    <w:p w14:paraId="59C2B033" w14:textId="77777777" w:rsidR="00F44E81" w:rsidRDefault="00F44E81" w:rsidP="00F44E81">
      <w:pPr>
        <w:pStyle w:val="ListParagraph"/>
        <w:spacing w:after="0"/>
        <w:ind w:left="1500"/>
        <w:rPr>
          <w:rFonts w:ascii="Verdana" w:hAnsi="Verdana"/>
          <w:sz w:val="24"/>
          <w:szCs w:val="24"/>
        </w:rPr>
      </w:pPr>
    </w:p>
    <w:p w14:paraId="301A5CCA" w14:textId="56D6FC28" w:rsidR="00F44E81" w:rsidRPr="00F44E81" w:rsidRDefault="00F44E81" w:rsidP="00F44E81">
      <w:pPr>
        <w:pStyle w:val="ListParagraph"/>
        <w:numPr>
          <w:ilvl w:val="0"/>
          <w:numId w:val="3"/>
        </w:numPr>
        <w:spacing w:after="0"/>
        <w:rPr>
          <w:rFonts w:ascii="Verdana" w:hAnsi="Verdana"/>
          <w:sz w:val="24"/>
          <w:szCs w:val="24"/>
        </w:rPr>
      </w:pPr>
      <w:r>
        <w:rPr>
          <w:rFonts w:ascii="Verdana" w:hAnsi="Verdana"/>
          <w:sz w:val="24"/>
          <w:szCs w:val="24"/>
        </w:rPr>
        <w:t>Any order that had the King’s signet ring’s image upon it was Law</w:t>
      </w:r>
      <w:r w:rsidR="00527D79">
        <w:rPr>
          <w:rFonts w:ascii="Verdana" w:hAnsi="Verdana"/>
          <w:sz w:val="24"/>
          <w:szCs w:val="24"/>
        </w:rPr>
        <w:t xml:space="preserve"> that could not be reversed. </w:t>
      </w:r>
    </w:p>
    <w:p w14:paraId="05D88E45" w14:textId="77777777" w:rsidR="00020A63" w:rsidRDefault="00020A63" w:rsidP="00113C14">
      <w:pPr>
        <w:spacing w:after="0"/>
        <w:rPr>
          <w:rFonts w:ascii="Verdana" w:hAnsi="Verdana"/>
          <w:sz w:val="24"/>
          <w:szCs w:val="24"/>
        </w:rPr>
      </w:pPr>
    </w:p>
    <w:p w14:paraId="560B9AA4" w14:textId="3F1E3B5F" w:rsidR="00F44E81" w:rsidRPr="00020A63" w:rsidRDefault="00020A63" w:rsidP="00113C14">
      <w:pPr>
        <w:spacing w:after="0"/>
        <w:rPr>
          <w:rFonts w:ascii="Verdana" w:hAnsi="Verdana"/>
          <w:b/>
          <w:bCs/>
          <w:sz w:val="24"/>
          <w:szCs w:val="24"/>
        </w:rPr>
      </w:pPr>
      <w:r w:rsidRPr="00020A63">
        <w:rPr>
          <w:rFonts w:ascii="Verdana" w:hAnsi="Verdana"/>
          <w:b/>
          <w:bCs/>
          <w:sz w:val="24"/>
          <w:szCs w:val="24"/>
        </w:rPr>
        <w:t>Esther 3:11-13</w:t>
      </w:r>
    </w:p>
    <w:p w14:paraId="781CA2B5" w14:textId="12A8FD04" w:rsidR="00113C14" w:rsidRDefault="00113C14" w:rsidP="00113C14">
      <w:pPr>
        <w:spacing w:after="0"/>
        <w:rPr>
          <w:rFonts w:ascii="Comic Sans MS" w:hAnsi="Comic Sans MS"/>
          <w:sz w:val="24"/>
          <w:szCs w:val="24"/>
        </w:rPr>
      </w:pPr>
      <w:r>
        <w:rPr>
          <w:rFonts w:ascii="Comic Sans MS" w:hAnsi="Comic Sans MS"/>
          <w:sz w:val="24"/>
          <w:szCs w:val="24"/>
        </w:rPr>
        <w:t xml:space="preserve">     11 And the king said to Haman, “The money and the people are given to you, to do with them as seems good to you.”</w:t>
      </w:r>
    </w:p>
    <w:p w14:paraId="7D9AFAA1" w14:textId="77777777" w:rsidR="00113C14" w:rsidRDefault="00113C14" w:rsidP="00113C14">
      <w:pPr>
        <w:spacing w:after="0"/>
        <w:rPr>
          <w:rFonts w:ascii="Comic Sans MS" w:hAnsi="Comic Sans MS"/>
          <w:sz w:val="24"/>
          <w:szCs w:val="24"/>
        </w:rPr>
      </w:pPr>
      <w:r>
        <w:rPr>
          <w:rFonts w:ascii="Comic Sans MS" w:hAnsi="Comic Sans MS"/>
          <w:sz w:val="24"/>
          <w:szCs w:val="24"/>
        </w:rPr>
        <w:t xml:space="preserve">     12 Then the king’s scribes were called on the thirteenth day of the first month, and a decree was written according to all that Haman commanded—to the king’s satraps, to the governors who were over each province, to the officials of all people, to every province according to its script, and to every people in their language. In the name of King </w:t>
      </w:r>
      <w:proofErr w:type="gramStart"/>
      <w:r>
        <w:rPr>
          <w:rFonts w:ascii="Comic Sans MS" w:hAnsi="Comic Sans MS"/>
          <w:sz w:val="24"/>
          <w:szCs w:val="24"/>
        </w:rPr>
        <w:t>Ahasuerus</w:t>
      </w:r>
      <w:proofErr w:type="gramEnd"/>
      <w:r>
        <w:rPr>
          <w:rFonts w:ascii="Comic Sans MS" w:hAnsi="Comic Sans MS"/>
          <w:sz w:val="24"/>
          <w:szCs w:val="24"/>
        </w:rPr>
        <w:t xml:space="preserve"> it was written, and sealed with the king’s signet ring. </w:t>
      </w:r>
    </w:p>
    <w:p w14:paraId="3D8DDC83" w14:textId="77777777" w:rsidR="00113C14" w:rsidRDefault="00113C14" w:rsidP="00113C14">
      <w:pPr>
        <w:spacing w:after="0"/>
        <w:rPr>
          <w:rFonts w:ascii="Comic Sans MS" w:hAnsi="Comic Sans MS"/>
          <w:sz w:val="24"/>
          <w:szCs w:val="24"/>
        </w:rPr>
      </w:pPr>
      <w:r>
        <w:rPr>
          <w:rFonts w:ascii="Comic Sans MS" w:hAnsi="Comic Sans MS"/>
          <w:sz w:val="24"/>
          <w:szCs w:val="24"/>
        </w:rPr>
        <w:t xml:space="preserve">     13 And the letters were sent by couriers into all the king’s provinces, to destroy, to kill, and to annihilate all the Jews, both young and old, little children and women, in one day, on the thirteenth day of the twelfth month, which is the month of Adar, and to plunder their possessions. </w:t>
      </w:r>
    </w:p>
    <w:p w14:paraId="4A29EB87" w14:textId="77777777" w:rsidR="00020A63" w:rsidRPr="00020A63" w:rsidRDefault="00020A63" w:rsidP="00113C14">
      <w:pPr>
        <w:spacing w:after="0"/>
        <w:rPr>
          <w:rFonts w:ascii="Verdana" w:hAnsi="Verdana"/>
          <w:sz w:val="24"/>
          <w:szCs w:val="24"/>
        </w:rPr>
      </w:pPr>
    </w:p>
    <w:p w14:paraId="60C48015" w14:textId="6A0F0E35" w:rsidR="00020A63" w:rsidRDefault="00020A63" w:rsidP="00113C14">
      <w:pPr>
        <w:spacing w:after="0"/>
        <w:rPr>
          <w:rFonts w:ascii="Verdana" w:hAnsi="Verdana"/>
          <w:sz w:val="24"/>
          <w:szCs w:val="24"/>
        </w:rPr>
      </w:pPr>
      <w:r>
        <w:rPr>
          <w:rFonts w:ascii="Verdana" w:hAnsi="Verdana"/>
          <w:sz w:val="24"/>
          <w:szCs w:val="24"/>
        </w:rPr>
        <w:t xml:space="preserve">Amplified </w:t>
      </w:r>
    </w:p>
    <w:p w14:paraId="1373CD87" w14:textId="1A7F604F" w:rsidR="00020A63" w:rsidRPr="00020A63" w:rsidRDefault="00020A63" w:rsidP="00020A63">
      <w:pPr>
        <w:spacing w:after="0"/>
        <w:rPr>
          <w:sz w:val="24"/>
          <w:szCs w:val="24"/>
        </w:rPr>
      </w:pPr>
      <w:r>
        <w:rPr>
          <w:rStyle w:val="text"/>
          <w:rFonts w:ascii="Segoe UI" w:hAnsi="Segoe UI" w:cs="Segoe UI"/>
          <w:color w:val="000000"/>
        </w:rPr>
        <w:t xml:space="preserve">     </w:t>
      </w:r>
      <w:r w:rsidRPr="00020A63">
        <w:rPr>
          <w:sz w:val="24"/>
          <w:szCs w:val="24"/>
        </w:rPr>
        <w:t>11 The king said to Haman, “The silver is given to you, and the people also, to do with them as you please.”</w:t>
      </w:r>
    </w:p>
    <w:p w14:paraId="052051AD" w14:textId="77777777" w:rsidR="00020A63" w:rsidRDefault="00020A63" w:rsidP="00020A63">
      <w:pPr>
        <w:spacing w:after="0"/>
        <w:rPr>
          <w:sz w:val="24"/>
          <w:szCs w:val="24"/>
        </w:rPr>
      </w:pPr>
      <w:r>
        <w:rPr>
          <w:sz w:val="24"/>
          <w:szCs w:val="24"/>
        </w:rPr>
        <w:t xml:space="preserve">     </w:t>
      </w:r>
      <w:r w:rsidRPr="00020A63">
        <w:rPr>
          <w:sz w:val="24"/>
          <w:szCs w:val="24"/>
        </w:rPr>
        <w:t>12 Then the king’s scribes (secretaries) were summoned on the thirteenth day of the first month, and it was written just as Haman commanded to the king’s satraps (chief rulers), and to the governors who were over each province and to the officials of each people, each province according to its script (writing), each people according to their own language; being written in the name of King Ahasuerus and sealed with the king’s signet ring. </w:t>
      </w:r>
    </w:p>
    <w:p w14:paraId="5CA07F92" w14:textId="14052F6D" w:rsidR="00020A63" w:rsidRPr="00020A63" w:rsidRDefault="00020A63" w:rsidP="00020A63">
      <w:pPr>
        <w:spacing w:after="0"/>
        <w:rPr>
          <w:sz w:val="24"/>
          <w:szCs w:val="24"/>
        </w:rPr>
      </w:pPr>
      <w:r>
        <w:rPr>
          <w:sz w:val="24"/>
          <w:szCs w:val="24"/>
        </w:rPr>
        <w:t xml:space="preserve">    </w:t>
      </w:r>
      <w:r w:rsidRPr="00020A63">
        <w:rPr>
          <w:sz w:val="24"/>
          <w:szCs w:val="24"/>
        </w:rPr>
        <w:t>13 Letters were sent by couriers to all the king’s provinces to destroy, to kill and to annihilate all the Jews, both young and old, women and children, in one day, the thirteenth [day] of the twelfth month, which is the month of Adar (March 7, 473 </w:t>
      </w:r>
      <w:proofErr w:type="spellStart"/>
      <w:r w:rsidRPr="00020A63">
        <w:rPr>
          <w:sz w:val="24"/>
          <w:szCs w:val="24"/>
        </w:rPr>
        <w:t>b.c.</w:t>
      </w:r>
      <w:proofErr w:type="spellEnd"/>
      <w:r w:rsidRPr="00020A63">
        <w:rPr>
          <w:sz w:val="24"/>
          <w:szCs w:val="24"/>
        </w:rPr>
        <w:t>), and to seize their belongings as plunder.</w:t>
      </w:r>
    </w:p>
    <w:p w14:paraId="5EA0EDFB" w14:textId="25F9346D" w:rsidR="00020A63" w:rsidRDefault="00020A63" w:rsidP="00113C14">
      <w:pPr>
        <w:spacing w:after="0"/>
        <w:rPr>
          <w:rFonts w:ascii="Verdana" w:hAnsi="Verdana"/>
          <w:sz w:val="24"/>
          <w:szCs w:val="24"/>
        </w:rPr>
      </w:pPr>
    </w:p>
    <w:p w14:paraId="751B9D79" w14:textId="77777777" w:rsidR="00527D79" w:rsidRDefault="00020A63" w:rsidP="00527D79">
      <w:pPr>
        <w:pStyle w:val="ListParagraph"/>
        <w:numPr>
          <w:ilvl w:val="0"/>
          <w:numId w:val="1"/>
        </w:numPr>
        <w:spacing w:after="0"/>
        <w:rPr>
          <w:rFonts w:ascii="Verdana" w:hAnsi="Verdana"/>
          <w:sz w:val="24"/>
          <w:szCs w:val="24"/>
        </w:rPr>
      </w:pPr>
      <w:r>
        <w:rPr>
          <w:rFonts w:ascii="Verdana" w:hAnsi="Verdana"/>
          <w:sz w:val="24"/>
          <w:szCs w:val="24"/>
        </w:rPr>
        <w:t>This was a decree to destroy all the Jews</w:t>
      </w:r>
      <w:r w:rsidR="00527D79">
        <w:rPr>
          <w:rFonts w:ascii="Verdana" w:hAnsi="Verdana"/>
          <w:sz w:val="24"/>
          <w:szCs w:val="24"/>
        </w:rPr>
        <w:t xml:space="preserve"> in one day</w:t>
      </w:r>
    </w:p>
    <w:p w14:paraId="68A06287" w14:textId="77777777" w:rsidR="00527D79" w:rsidRDefault="00527D79" w:rsidP="00527D79">
      <w:pPr>
        <w:spacing w:after="0"/>
        <w:rPr>
          <w:rFonts w:ascii="Verdana" w:hAnsi="Verdana"/>
          <w:sz w:val="24"/>
          <w:szCs w:val="24"/>
        </w:rPr>
      </w:pPr>
    </w:p>
    <w:p w14:paraId="0CED54B5" w14:textId="77777777" w:rsidR="00527D79" w:rsidRDefault="00527D79" w:rsidP="00527D79">
      <w:pPr>
        <w:spacing w:after="0"/>
        <w:rPr>
          <w:rFonts w:ascii="Verdana" w:hAnsi="Verdana"/>
          <w:sz w:val="24"/>
          <w:szCs w:val="24"/>
        </w:rPr>
      </w:pPr>
    </w:p>
    <w:p w14:paraId="6A265085" w14:textId="77777777" w:rsidR="00527D79" w:rsidRDefault="00527D79" w:rsidP="00527D79">
      <w:pPr>
        <w:spacing w:after="0"/>
        <w:rPr>
          <w:rFonts w:ascii="Verdana" w:hAnsi="Verdana"/>
          <w:sz w:val="24"/>
          <w:szCs w:val="24"/>
        </w:rPr>
      </w:pPr>
    </w:p>
    <w:p w14:paraId="645D0C8B" w14:textId="07D7500A" w:rsidR="00020A63" w:rsidRPr="00527D79" w:rsidRDefault="008E7219" w:rsidP="00527D79">
      <w:pPr>
        <w:spacing w:after="0"/>
        <w:rPr>
          <w:rFonts w:ascii="Verdana" w:hAnsi="Verdana"/>
          <w:sz w:val="24"/>
          <w:szCs w:val="24"/>
        </w:rPr>
      </w:pPr>
      <w:r w:rsidRPr="00527D79">
        <w:rPr>
          <w:rFonts w:ascii="Verdana" w:hAnsi="Verdana"/>
          <w:sz w:val="24"/>
          <w:szCs w:val="24"/>
        </w:rPr>
        <w:lastRenderedPageBreak/>
        <w:t>Let</w:t>
      </w:r>
      <w:r w:rsidR="00527D79" w:rsidRPr="00527D79">
        <w:rPr>
          <w:rFonts w:ascii="Verdana" w:hAnsi="Verdana"/>
          <w:sz w:val="24"/>
          <w:szCs w:val="24"/>
        </w:rPr>
        <w:t>’</w:t>
      </w:r>
      <w:r w:rsidRPr="00527D79">
        <w:rPr>
          <w:rFonts w:ascii="Verdana" w:hAnsi="Verdana"/>
          <w:sz w:val="24"/>
          <w:szCs w:val="24"/>
        </w:rPr>
        <w:t>s get a proper perspective of this effort:</w:t>
      </w:r>
    </w:p>
    <w:p w14:paraId="698471DE" w14:textId="334F6C76" w:rsidR="00020A63" w:rsidRDefault="00020A63" w:rsidP="00113C14">
      <w:pPr>
        <w:spacing w:after="0"/>
        <w:rPr>
          <w:rFonts w:ascii="Verdana" w:hAnsi="Verdana"/>
          <w:sz w:val="24"/>
          <w:szCs w:val="24"/>
        </w:rPr>
      </w:pPr>
    </w:p>
    <w:p w14:paraId="0900B653" w14:textId="1C9D7F4A" w:rsidR="008E7219" w:rsidRDefault="008E7219" w:rsidP="008E7219">
      <w:pPr>
        <w:pStyle w:val="ListParagraph"/>
        <w:numPr>
          <w:ilvl w:val="0"/>
          <w:numId w:val="3"/>
        </w:numPr>
        <w:spacing w:after="0"/>
        <w:rPr>
          <w:rFonts w:ascii="Verdana" w:hAnsi="Verdana"/>
          <w:sz w:val="24"/>
          <w:szCs w:val="24"/>
        </w:rPr>
      </w:pPr>
      <w:r>
        <w:rPr>
          <w:rFonts w:ascii="Verdana" w:hAnsi="Verdana"/>
          <w:sz w:val="24"/>
          <w:szCs w:val="24"/>
        </w:rPr>
        <w:t>1. The empire stretched from India, across Asia down through the Fertile Crescent (modern-day Iraq) and the Mediterranean Sea</w:t>
      </w:r>
    </w:p>
    <w:p w14:paraId="18F0E6E5" w14:textId="77777777" w:rsidR="00BB73F0" w:rsidRDefault="00BB73F0" w:rsidP="00BB73F0">
      <w:pPr>
        <w:pStyle w:val="ListParagraph"/>
        <w:spacing w:after="0"/>
        <w:ind w:left="1500"/>
        <w:rPr>
          <w:rFonts w:ascii="Verdana" w:hAnsi="Verdana"/>
          <w:sz w:val="24"/>
          <w:szCs w:val="24"/>
        </w:rPr>
      </w:pPr>
    </w:p>
    <w:p w14:paraId="6128F526" w14:textId="5AEBE3B1" w:rsidR="008E7219" w:rsidRDefault="008E7219" w:rsidP="008E7219">
      <w:pPr>
        <w:pStyle w:val="ListParagraph"/>
        <w:numPr>
          <w:ilvl w:val="0"/>
          <w:numId w:val="3"/>
        </w:numPr>
        <w:spacing w:after="0"/>
        <w:rPr>
          <w:rFonts w:ascii="Verdana" w:hAnsi="Verdana"/>
          <w:sz w:val="24"/>
          <w:szCs w:val="24"/>
        </w:rPr>
      </w:pPr>
      <w:r>
        <w:rPr>
          <w:rFonts w:ascii="Verdana" w:hAnsi="Verdana"/>
          <w:sz w:val="24"/>
          <w:szCs w:val="24"/>
        </w:rPr>
        <w:t>It also included some of Europe, Asia Minor and part</w:t>
      </w:r>
      <w:r w:rsidR="00527D79">
        <w:rPr>
          <w:rFonts w:ascii="Verdana" w:hAnsi="Verdana"/>
          <w:sz w:val="24"/>
          <w:szCs w:val="24"/>
        </w:rPr>
        <w:t>s</w:t>
      </w:r>
      <w:r>
        <w:rPr>
          <w:rFonts w:ascii="Verdana" w:hAnsi="Verdana"/>
          <w:sz w:val="24"/>
          <w:szCs w:val="24"/>
        </w:rPr>
        <w:t xml:space="preserve"> of Africa through Egypt and Ethiopia</w:t>
      </w:r>
    </w:p>
    <w:p w14:paraId="02DEAC98" w14:textId="77777777" w:rsidR="00BB73F0" w:rsidRDefault="00BB73F0" w:rsidP="00BB73F0">
      <w:pPr>
        <w:pStyle w:val="ListParagraph"/>
        <w:spacing w:after="0"/>
        <w:ind w:left="1500"/>
        <w:rPr>
          <w:rFonts w:ascii="Verdana" w:hAnsi="Verdana"/>
          <w:sz w:val="24"/>
          <w:szCs w:val="24"/>
        </w:rPr>
      </w:pPr>
    </w:p>
    <w:p w14:paraId="1C5AD132" w14:textId="6CD6AE03" w:rsidR="008E7219" w:rsidRDefault="008E7219" w:rsidP="008E7219">
      <w:pPr>
        <w:pStyle w:val="ListParagraph"/>
        <w:numPr>
          <w:ilvl w:val="0"/>
          <w:numId w:val="3"/>
        </w:numPr>
        <w:spacing w:after="0"/>
        <w:rPr>
          <w:rFonts w:ascii="Verdana" w:hAnsi="Verdana"/>
          <w:sz w:val="24"/>
          <w:szCs w:val="24"/>
        </w:rPr>
      </w:pPr>
      <w:r>
        <w:rPr>
          <w:rFonts w:ascii="Verdana" w:hAnsi="Verdana"/>
          <w:sz w:val="24"/>
          <w:szCs w:val="24"/>
        </w:rPr>
        <w:t xml:space="preserve">Within this vast Kingdom, there were people of many languages—probably about 127 different </w:t>
      </w:r>
      <w:r w:rsidR="00BB73F0">
        <w:rPr>
          <w:rFonts w:ascii="Verdana" w:hAnsi="Verdana"/>
          <w:sz w:val="24"/>
          <w:szCs w:val="24"/>
        </w:rPr>
        <w:t>dialects</w:t>
      </w:r>
      <w:r>
        <w:rPr>
          <w:rFonts w:ascii="Verdana" w:hAnsi="Verdana"/>
          <w:sz w:val="24"/>
          <w:szCs w:val="24"/>
        </w:rPr>
        <w:t xml:space="preserve">  </w:t>
      </w:r>
    </w:p>
    <w:p w14:paraId="33B5EAD3" w14:textId="77777777" w:rsidR="00BB73F0" w:rsidRDefault="00BB73F0" w:rsidP="00BB73F0">
      <w:pPr>
        <w:pStyle w:val="ListParagraph"/>
        <w:spacing w:after="0"/>
        <w:ind w:left="1500"/>
        <w:rPr>
          <w:rFonts w:ascii="Verdana" w:hAnsi="Verdana"/>
          <w:sz w:val="24"/>
          <w:szCs w:val="24"/>
        </w:rPr>
      </w:pPr>
    </w:p>
    <w:p w14:paraId="5FD2B5B2" w14:textId="79582784" w:rsidR="00BB73F0" w:rsidRDefault="00BB73F0" w:rsidP="008E7219">
      <w:pPr>
        <w:pStyle w:val="ListParagraph"/>
        <w:numPr>
          <w:ilvl w:val="0"/>
          <w:numId w:val="3"/>
        </w:numPr>
        <w:spacing w:after="0"/>
        <w:rPr>
          <w:rFonts w:ascii="Verdana" w:hAnsi="Verdana"/>
          <w:sz w:val="24"/>
          <w:szCs w:val="24"/>
        </w:rPr>
      </w:pPr>
      <w:r>
        <w:rPr>
          <w:rFonts w:ascii="Verdana" w:hAnsi="Verdana"/>
          <w:sz w:val="24"/>
          <w:szCs w:val="24"/>
        </w:rPr>
        <w:t xml:space="preserve">The scribes had </w:t>
      </w:r>
      <w:r w:rsidR="00527D79">
        <w:rPr>
          <w:rFonts w:ascii="Verdana" w:hAnsi="Verdana"/>
          <w:sz w:val="24"/>
          <w:szCs w:val="24"/>
        </w:rPr>
        <w:t xml:space="preserve">the responsibility </w:t>
      </w:r>
      <w:r>
        <w:rPr>
          <w:rFonts w:ascii="Verdana" w:hAnsi="Verdana"/>
          <w:sz w:val="24"/>
          <w:szCs w:val="24"/>
        </w:rPr>
        <w:t>of translating and making enough copies to cover the entire kingdom</w:t>
      </w:r>
    </w:p>
    <w:p w14:paraId="0F7D7EAB" w14:textId="77777777" w:rsidR="00BB73F0" w:rsidRDefault="00BB73F0" w:rsidP="00BB73F0">
      <w:pPr>
        <w:pStyle w:val="ListParagraph"/>
        <w:spacing w:after="0"/>
        <w:ind w:left="1500"/>
        <w:rPr>
          <w:rFonts w:ascii="Verdana" w:hAnsi="Verdana"/>
          <w:sz w:val="24"/>
          <w:szCs w:val="24"/>
        </w:rPr>
      </w:pPr>
    </w:p>
    <w:p w14:paraId="7B9EFEC2" w14:textId="7B0BC4E6" w:rsidR="00BB73F0" w:rsidRPr="008E7219" w:rsidRDefault="00BB73F0" w:rsidP="008E7219">
      <w:pPr>
        <w:pStyle w:val="ListParagraph"/>
        <w:numPr>
          <w:ilvl w:val="0"/>
          <w:numId w:val="3"/>
        </w:numPr>
        <w:spacing w:after="0"/>
        <w:rPr>
          <w:rFonts w:ascii="Verdana" w:hAnsi="Verdana"/>
          <w:sz w:val="24"/>
          <w:szCs w:val="24"/>
        </w:rPr>
      </w:pPr>
      <w:r>
        <w:rPr>
          <w:rFonts w:ascii="Verdana" w:hAnsi="Verdana"/>
          <w:sz w:val="24"/>
          <w:szCs w:val="24"/>
        </w:rPr>
        <w:t>When the administrative work was completed, messengers were sent out on camels and donkeys—which took days [if not, weeks] to cover</w:t>
      </w:r>
      <w:r w:rsidR="00527D79">
        <w:rPr>
          <w:rFonts w:ascii="Verdana" w:hAnsi="Verdana"/>
          <w:sz w:val="24"/>
          <w:szCs w:val="24"/>
        </w:rPr>
        <w:t xml:space="preserve"> the kingdom</w:t>
      </w:r>
    </w:p>
    <w:p w14:paraId="0FE434FC" w14:textId="40D15448" w:rsidR="008E7219" w:rsidRDefault="008E7219" w:rsidP="00113C14">
      <w:pPr>
        <w:spacing w:after="0"/>
        <w:rPr>
          <w:rFonts w:ascii="Verdana" w:hAnsi="Verdana"/>
          <w:sz w:val="24"/>
          <w:szCs w:val="24"/>
        </w:rPr>
      </w:pPr>
    </w:p>
    <w:p w14:paraId="399B127E" w14:textId="64830B70" w:rsidR="008E7219" w:rsidRPr="00BB73F0" w:rsidRDefault="00BB73F0" w:rsidP="00BB73F0">
      <w:pPr>
        <w:pStyle w:val="ListParagraph"/>
        <w:numPr>
          <w:ilvl w:val="0"/>
          <w:numId w:val="1"/>
        </w:numPr>
        <w:spacing w:after="0"/>
        <w:rPr>
          <w:rFonts w:ascii="Verdana" w:hAnsi="Verdana"/>
          <w:sz w:val="24"/>
          <w:szCs w:val="24"/>
        </w:rPr>
      </w:pPr>
      <w:r>
        <w:rPr>
          <w:rFonts w:ascii="Verdana" w:hAnsi="Verdana"/>
          <w:sz w:val="24"/>
          <w:szCs w:val="24"/>
        </w:rPr>
        <w:t>This law was giv</w:t>
      </w:r>
      <w:r w:rsidR="00BF0F3B">
        <w:rPr>
          <w:rFonts w:ascii="Verdana" w:hAnsi="Verdana"/>
          <w:sz w:val="24"/>
          <w:szCs w:val="24"/>
        </w:rPr>
        <w:t>ing</w:t>
      </w:r>
      <w:r>
        <w:rPr>
          <w:rFonts w:ascii="Verdana" w:hAnsi="Verdana"/>
          <w:sz w:val="24"/>
          <w:szCs w:val="24"/>
        </w:rPr>
        <w:t xml:space="preserve"> </w:t>
      </w:r>
      <w:r w:rsidR="005815B9">
        <w:rPr>
          <w:rFonts w:ascii="Verdana" w:hAnsi="Verdana"/>
          <w:sz w:val="24"/>
          <w:szCs w:val="24"/>
        </w:rPr>
        <w:t>non-Jewish</w:t>
      </w:r>
      <w:r>
        <w:rPr>
          <w:rFonts w:ascii="Verdana" w:hAnsi="Verdana"/>
          <w:sz w:val="24"/>
          <w:szCs w:val="24"/>
        </w:rPr>
        <w:t xml:space="preserve"> people </w:t>
      </w:r>
      <w:r w:rsidR="00BF0F3B">
        <w:rPr>
          <w:rFonts w:ascii="Verdana" w:hAnsi="Verdana"/>
          <w:sz w:val="24"/>
          <w:szCs w:val="24"/>
        </w:rPr>
        <w:t xml:space="preserve">an </w:t>
      </w:r>
      <w:r>
        <w:rPr>
          <w:rFonts w:ascii="Verdana" w:hAnsi="Verdana"/>
          <w:sz w:val="24"/>
          <w:szCs w:val="24"/>
        </w:rPr>
        <w:t>ant</w:t>
      </w:r>
      <w:r w:rsidR="00BF0F3B">
        <w:rPr>
          <w:rFonts w:ascii="Verdana" w:hAnsi="Verdana"/>
          <w:sz w:val="24"/>
          <w:szCs w:val="24"/>
        </w:rPr>
        <w:t>i</w:t>
      </w:r>
      <w:r>
        <w:rPr>
          <w:rFonts w:ascii="Verdana" w:hAnsi="Verdana"/>
          <w:sz w:val="24"/>
          <w:szCs w:val="24"/>
        </w:rPr>
        <w:t>-Semitism</w:t>
      </w:r>
      <w:r w:rsidR="00BF0F3B">
        <w:rPr>
          <w:rFonts w:ascii="Verdana" w:hAnsi="Verdana"/>
          <w:sz w:val="24"/>
          <w:szCs w:val="24"/>
        </w:rPr>
        <w:t xml:space="preserve"> permit to kill Jewish person</w:t>
      </w:r>
      <w:r w:rsidR="005815B9">
        <w:rPr>
          <w:rFonts w:ascii="Verdana" w:hAnsi="Verdana"/>
          <w:sz w:val="24"/>
          <w:szCs w:val="24"/>
        </w:rPr>
        <w:t>s</w:t>
      </w:r>
      <w:r w:rsidR="00BF0F3B">
        <w:rPr>
          <w:rFonts w:ascii="Verdana" w:hAnsi="Verdana"/>
          <w:sz w:val="24"/>
          <w:szCs w:val="24"/>
        </w:rPr>
        <w:t xml:space="preserve"> that lived </w:t>
      </w:r>
      <w:r w:rsidR="005815B9">
        <w:rPr>
          <w:rFonts w:ascii="Verdana" w:hAnsi="Verdana"/>
          <w:sz w:val="24"/>
          <w:szCs w:val="24"/>
        </w:rPr>
        <w:t>within the Kingdom</w:t>
      </w:r>
      <w:r w:rsidR="00BF0F3B">
        <w:rPr>
          <w:rFonts w:ascii="Verdana" w:hAnsi="Verdana"/>
          <w:sz w:val="24"/>
          <w:szCs w:val="24"/>
        </w:rPr>
        <w:t xml:space="preserve"> without legal consequences. </w:t>
      </w:r>
      <w:r>
        <w:rPr>
          <w:rFonts w:ascii="Verdana" w:hAnsi="Verdana"/>
          <w:sz w:val="24"/>
          <w:szCs w:val="24"/>
        </w:rPr>
        <w:t xml:space="preserve"> </w:t>
      </w:r>
    </w:p>
    <w:p w14:paraId="7990F885" w14:textId="499AF49C" w:rsidR="00BB73F0" w:rsidRDefault="00BB73F0" w:rsidP="00113C14">
      <w:pPr>
        <w:spacing w:after="0"/>
        <w:rPr>
          <w:rFonts w:ascii="Verdana" w:hAnsi="Verdana"/>
          <w:sz w:val="24"/>
          <w:szCs w:val="24"/>
        </w:rPr>
      </w:pPr>
    </w:p>
    <w:p w14:paraId="58A6ECE5" w14:textId="21C2BB07" w:rsidR="00BB73F0" w:rsidRPr="00BF0F3B" w:rsidRDefault="00BF0F3B" w:rsidP="00BF0F3B">
      <w:pPr>
        <w:pStyle w:val="ListParagraph"/>
        <w:numPr>
          <w:ilvl w:val="0"/>
          <w:numId w:val="3"/>
        </w:numPr>
        <w:spacing w:after="0"/>
        <w:rPr>
          <w:rFonts w:ascii="Verdana" w:hAnsi="Verdana"/>
          <w:sz w:val="24"/>
          <w:szCs w:val="24"/>
        </w:rPr>
      </w:pPr>
      <w:r>
        <w:rPr>
          <w:rFonts w:ascii="Verdana" w:hAnsi="Verdana"/>
          <w:sz w:val="24"/>
          <w:szCs w:val="24"/>
        </w:rPr>
        <w:t>In other words</w:t>
      </w:r>
      <w:r w:rsidR="005815B9">
        <w:rPr>
          <w:rFonts w:ascii="Verdana" w:hAnsi="Verdana"/>
          <w:sz w:val="24"/>
          <w:szCs w:val="24"/>
        </w:rPr>
        <w:t>,</w:t>
      </w:r>
      <w:r>
        <w:rPr>
          <w:rFonts w:ascii="Verdana" w:hAnsi="Verdana"/>
          <w:sz w:val="24"/>
          <w:szCs w:val="24"/>
        </w:rPr>
        <w:t xml:space="preserve"> on this designated day, it would be l</w:t>
      </w:r>
      <w:r w:rsidR="005815B9">
        <w:rPr>
          <w:rFonts w:ascii="Verdana" w:hAnsi="Verdana"/>
          <w:sz w:val="24"/>
          <w:szCs w:val="24"/>
        </w:rPr>
        <w:t>awful</w:t>
      </w:r>
      <w:r>
        <w:rPr>
          <w:rFonts w:ascii="Verdana" w:hAnsi="Verdana"/>
          <w:sz w:val="24"/>
          <w:szCs w:val="24"/>
        </w:rPr>
        <w:t xml:space="preserve"> to kill a Jewish person in any </w:t>
      </w:r>
      <w:r w:rsidR="00527D79">
        <w:rPr>
          <w:rFonts w:ascii="Verdana" w:hAnsi="Verdana"/>
          <w:sz w:val="24"/>
          <w:szCs w:val="24"/>
        </w:rPr>
        <w:t>way</w:t>
      </w:r>
      <w:r>
        <w:rPr>
          <w:rFonts w:ascii="Verdana" w:hAnsi="Verdana"/>
          <w:sz w:val="24"/>
          <w:szCs w:val="24"/>
        </w:rPr>
        <w:t xml:space="preserve"> one desired to. </w:t>
      </w:r>
    </w:p>
    <w:p w14:paraId="3B5F9F3A" w14:textId="77777777" w:rsidR="005815B9" w:rsidRDefault="005815B9" w:rsidP="00BF0F3B">
      <w:pPr>
        <w:spacing w:after="0"/>
        <w:rPr>
          <w:rFonts w:ascii="Verdana" w:hAnsi="Verdana"/>
          <w:sz w:val="24"/>
          <w:szCs w:val="24"/>
        </w:rPr>
      </w:pPr>
    </w:p>
    <w:p w14:paraId="7B68DBA6" w14:textId="250D59BE" w:rsidR="005815B9" w:rsidRDefault="005815B9" w:rsidP="005815B9">
      <w:pPr>
        <w:spacing w:after="0"/>
        <w:jc w:val="center"/>
        <w:rPr>
          <w:rFonts w:ascii="Verdana" w:hAnsi="Verdana"/>
          <w:sz w:val="24"/>
          <w:szCs w:val="24"/>
        </w:rPr>
      </w:pPr>
      <w:r>
        <w:rPr>
          <w:rFonts w:ascii="Verdana" w:hAnsi="Verdana"/>
          <w:sz w:val="24"/>
          <w:szCs w:val="24"/>
        </w:rPr>
        <w:t>~~~~~~~~~~~~~~~~~~~~~~~~~~~~~~~~~~~~</w:t>
      </w:r>
    </w:p>
    <w:p w14:paraId="4DE8564E" w14:textId="5E6C4A3C" w:rsidR="00BF0F3B" w:rsidRPr="005815B9" w:rsidRDefault="00BF0F3B" w:rsidP="00BF0F3B">
      <w:pPr>
        <w:spacing w:after="0"/>
        <w:rPr>
          <w:rFonts w:ascii="Consolas" w:hAnsi="Consolas"/>
          <w:b/>
          <w:bCs/>
          <w:i/>
          <w:iCs/>
          <w:sz w:val="24"/>
          <w:szCs w:val="24"/>
        </w:rPr>
      </w:pPr>
      <w:r w:rsidRPr="005815B9">
        <w:rPr>
          <w:rFonts w:ascii="Consolas" w:hAnsi="Consolas"/>
          <w:b/>
          <w:bCs/>
          <w:i/>
          <w:iCs/>
          <w:sz w:val="24"/>
          <w:szCs w:val="24"/>
        </w:rPr>
        <w:t>Note:</w:t>
      </w:r>
    </w:p>
    <w:p w14:paraId="1D33CADA" w14:textId="5BF9099B" w:rsidR="00BF0F3B" w:rsidRPr="005815B9" w:rsidRDefault="00BF0F3B" w:rsidP="005815B9">
      <w:pPr>
        <w:spacing w:after="0"/>
        <w:rPr>
          <w:rFonts w:ascii="Consolas" w:hAnsi="Consolas"/>
          <w:i/>
          <w:iCs/>
          <w:sz w:val="24"/>
          <w:szCs w:val="24"/>
        </w:rPr>
      </w:pPr>
      <w:r w:rsidRPr="005815B9">
        <w:rPr>
          <w:rFonts w:ascii="Consolas" w:hAnsi="Consolas"/>
          <w:i/>
          <w:iCs/>
          <w:sz w:val="24"/>
          <w:szCs w:val="24"/>
        </w:rPr>
        <w:t xml:space="preserve">    </w:t>
      </w:r>
      <w:r w:rsidR="005815B9" w:rsidRPr="005815B9">
        <w:rPr>
          <w:rFonts w:ascii="Consolas" w:hAnsi="Consolas"/>
          <w:i/>
          <w:iCs/>
          <w:sz w:val="24"/>
          <w:szCs w:val="24"/>
        </w:rPr>
        <w:t>I</w:t>
      </w:r>
      <w:r w:rsidRPr="005815B9">
        <w:rPr>
          <w:rFonts w:ascii="Consolas" w:hAnsi="Consolas"/>
          <w:i/>
          <w:iCs/>
          <w:sz w:val="24"/>
          <w:szCs w:val="24"/>
        </w:rPr>
        <w:t xml:space="preserve">n </w:t>
      </w:r>
      <w:r w:rsidRPr="00527D79">
        <w:rPr>
          <w:rFonts w:ascii="Consolas" w:hAnsi="Consolas"/>
          <w:b/>
          <w:bCs/>
          <w:i/>
          <w:iCs/>
          <w:sz w:val="24"/>
          <w:szCs w:val="24"/>
        </w:rPr>
        <w:t>Chapter 1</w:t>
      </w:r>
      <w:r w:rsidR="005815B9" w:rsidRPr="005815B9">
        <w:rPr>
          <w:rFonts w:ascii="Consolas" w:hAnsi="Consolas"/>
          <w:i/>
          <w:iCs/>
          <w:sz w:val="24"/>
          <w:szCs w:val="24"/>
        </w:rPr>
        <w:t xml:space="preserve"> we learned that</w:t>
      </w:r>
      <w:r w:rsidRPr="005815B9">
        <w:rPr>
          <w:rFonts w:ascii="Consolas" w:hAnsi="Consolas"/>
          <w:i/>
          <w:iCs/>
          <w:sz w:val="24"/>
          <w:szCs w:val="24"/>
        </w:rPr>
        <w:t xml:space="preserve"> </w:t>
      </w:r>
      <w:r w:rsidR="005815B9">
        <w:rPr>
          <w:rFonts w:ascii="Consolas" w:hAnsi="Consolas"/>
          <w:i/>
          <w:iCs/>
          <w:sz w:val="24"/>
          <w:szCs w:val="24"/>
        </w:rPr>
        <w:t xml:space="preserve">any </w:t>
      </w:r>
      <w:r w:rsidRPr="005815B9">
        <w:rPr>
          <w:rFonts w:ascii="Consolas" w:hAnsi="Consolas"/>
          <w:i/>
          <w:iCs/>
          <w:sz w:val="24"/>
          <w:szCs w:val="24"/>
        </w:rPr>
        <w:t>Medes and Persians law could not be reversed, changed or repealed—not even by the King him</w:t>
      </w:r>
      <w:r w:rsidR="005815B9" w:rsidRPr="005815B9">
        <w:rPr>
          <w:rFonts w:ascii="Consolas" w:hAnsi="Consolas"/>
          <w:i/>
          <w:iCs/>
          <w:sz w:val="24"/>
          <w:szCs w:val="24"/>
        </w:rPr>
        <w:t>self</w:t>
      </w:r>
      <w:r w:rsidR="00BD318E">
        <w:rPr>
          <w:rFonts w:ascii="Consolas" w:hAnsi="Consolas"/>
          <w:i/>
          <w:iCs/>
          <w:sz w:val="24"/>
          <w:szCs w:val="24"/>
        </w:rPr>
        <w:t xml:space="preserve">. We saw how powerful the laws were carried out when Vashti the queen was expelled out of the King’s life and sight.  </w:t>
      </w:r>
      <w:r w:rsidR="005815B9" w:rsidRPr="005815B9">
        <w:rPr>
          <w:rFonts w:ascii="Consolas" w:hAnsi="Consolas"/>
          <w:i/>
          <w:iCs/>
          <w:sz w:val="24"/>
          <w:szCs w:val="24"/>
        </w:rPr>
        <w:t xml:space="preserve"> </w:t>
      </w:r>
    </w:p>
    <w:p w14:paraId="1F9AD25D" w14:textId="3F55179B" w:rsidR="00C527A3" w:rsidRPr="00BD318E" w:rsidRDefault="005815B9" w:rsidP="00BD318E">
      <w:pPr>
        <w:spacing w:after="0"/>
        <w:jc w:val="center"/>
        <w:rPr>
          <w:rFonts w:ascii="Verdana" w:hAnsi="Verdana"/>
          <w:sz w:val="24"/>
          <w:szCs w:val="24"/>
        </w:rPr>
      </w:pPr>
      <w:r>
        <w:rPr>
          <w:rFonts w:ascii="Verdana" w:hAnsi="Verdana"/>
          <w:sz w:val="24"/>
          <w:szCs w:val="24"/>
        </w:rPr>
        <w:t>~~~~~~~~~~~~~~~~~~~~~~~~~~~~~~~~~~~~</w:t>
      </w:r>
    </w:p>
    <w:p w14:paraId="470127A6" w14:textId="77777777" w:rsidR="00527D79" w:rsidRDefault="00527D79" w:rsidP="00113C14">
      <w:pPr>
        <w:spacing w:after="0"/>
        <w:rPr>
          <w:rFonts w:ascii="Verdana" w:hAnsi="Verdana"/>
          <w:b/>
          <w:bCs/>
          <w:sz w:val="24"/>
          <w:szCs w:val="24"/>
        </w:rPr>
      </w:pPr>
    </w:p>
    <w:p w14:paraId="34C5670C" w14:textId="468DBFBA" w:rsidR="00C527A3" w:rsidRPr="00C527A3" w:rsidRDefault="00C527A3" w:rsidP="00113C14">
      <w:pPr>
        <w:spacing w:after="0"/>
        <w:rPr>
          <w:rFonts w:ascii="Verdana" w:hAnsi="Verdana"/>
          <w:b/>
          <w:bCs/>
          <w:sz w:val="24"/>
          <w:szCs w:val="24"/>
        </w:rPr>
      </w:pPr>
      <w:r w:rsidRPr="00C527A3">
        <w:rPr>
          <w:rFonts w:ascii="Verdana" w:hAnsi="Verdana"/>
          <w:b/>
          <w:bCs/>
          <w:sz w:val="24"/>
          <w:szCs w:val="24"/>
        </w:rPr>
        <w:t>Esther 3:14-15</w:t>
      </w:r>
    </w:p>
    <w:p w14:paraId="06516855" w14:textId="1184F55B" w:rsidR="00113C14" w:rsidRDefault="00113C14" w:rsidP="00113C14">
      <w:pPr>
        <w:spacing w:after="0"/>
        <w:rPr>
          <w:rFonts w:ascii="Comic Sans MS" w:hAnsi="Comic Sans MS"/>
          <w:sz w:val="24"/>
          <w:szCs w:val="24"/>
        </w:rPr>
      </w:pPr>
      <w:r>
        <w:rPr>
          <w:rFonts w:ascii="Comic Sans MS" w:hAnsi="Comic Sans MS"/>
          <w:sz w:val="24"/>
          <w:szCs w:val="24"/>
        </w:rPr>
        <w:t xml:space="preserve">     14 A copy of the document was to be issued as law in every province, being published for all people, that they should be ready for that day. </w:t>
      </w:r>
    </w:p>
    <w:p w14:paraId="7C1C3714" w14:textId="77777777" w:rsidR="00113C14" w:rsidRDefault="00113C14" w:rsidP="00113C14">
      <w:pPr>
        <w:spacing w:after="0"/>
        <w:rPr>
          <w:rFonts w:ascii="Comic Sans MS" w:hAnsi="Comic Sans MS"/>
          <w:sz w:val="24"/>
          <w:szCs w:val="24"/>
        </w:rPr>
      </w:pPr>
      <w:r>
        <w:rPr>
          <w:rFonts w:ascii="Comic Sans MS" w:hAnsi="Comic Sans MS"/>
          <w:sz w:val="24"/>
          <w:szCs w:val="24"/>
        </w:rPr>
        <w:t xml:space="preserve">     15 The couriers went out, hastened by the king’s command; and the decree was proclaimed in Shushan the citadel. </w:t>
      </w:r>
      <w:proofErr w:type="gramStart"/>
      <w:r>
        <w:rPr>
          <w:rFonts w:ascii="Comic Sans MS" w:hAnsi="Comic Sans MS"/>
          <w:sz w:val="24"/>
          <w:szCs w:val="24"/>
        </w:rPr>
        <w:t>So</w:t>
      </w:r>
      <w:proofErr w:type="gramEnd"/>
      <w:r>
        <w:rPr>
          <w:rFonts w:ascii="Comic Sans MS" w:hAnsi="Comic Sans MS"/>
          <w:sz w:val="24"/>
          <w:szCs w:val="24"/>
        </w:rPr>
        <w:t xml:space="preserve"> the king and Haman sat down to drink, but the city of Shushan was perplexed.</w:t>
      </w:r>
    </w:p>
    <w:p w14:paraId="6179EEED" w14:textId="785AA636" w:rsidR="00113C14" w:rsidRDefault="00113C14" w:rsidP="00113C14">
      <w:pPr>
        <w:spacing w:after="0"/>
        <w:rPr>
          <w:rFonts w:ascii="Verdana" w:hAnsi="Verdana"/>
          <w:sz w:val="24"/>
          <w:szCs w:val="24"/>
        </w:rPr>
      </w:pPr>
    </w:p>
    <w:p w14:paraId="48A76465" w14:textId="4C953A91" w:rsidR="00C527A3" w:rsidRPr="00C527A3" w:rsidRDefault="00C527A3" w:rsidP="00113C14">
      <w:pPr>
        <w:spacing w:after="0"/>
        <w:rPr>
          <w:rFonts w:ascii="Verdana" w:hAnsi="Verdana"/>
          <w:b/>
          <w:bCs/>
          <w:sz w:val="20"/>
          <w:szCs w:val="20"/>
        </w:rPr>
      </w:pPr>
      <w:r w:rsidRPr="00C527A3">
        <w:rPr>
          <w:rFonts w:ascii="Verdana" w:hAnsi="Verdana"/>
          <w:b/>
          <w:bCs/>
          <w:sz w:val="20"/>
          <w:szCs w:val="20"/>
        </w:rPr>
        <w:lastRenderedPageBreak/>
        <w:t>Amplified</w:t>
      </w:r>
    </w:p>
    <w:p w14:paraId="0A675B71" w14:textId="77777777" w:rsidR="00C527A3" w:rsidRDefault="00C527A3" w:rsidP="00C527A3">
      <w:pPr>
        <w:rPr>
          <w:rFonts w:ascii="Consolas" w:hAnsi="Consolas"/>
          <w:sz w:val="24"/>
          <w:szCs w:val="24"/>
        </w:rPr>
      </w:pPr>
      <w:r>
        <w:t xml:space="preserve">     </w:t>
      </w:r>
      <w:r w:rsidRPr="00C527A3">
        <w:rPr>
          <w:rFonts w:ascii="Consolas" w:hAnsi="Consolas"/>
          <w:sz w:val="24"/>
          <w:szCs w:val="24"/>
        </w:rPr>
        <w:t>14 A copy of the edict to be decreed as law in every province was published to all the peoples, so that they would be ready for this day. </w:t>
      </w:r>
    </w:p>
    <w:p w14:paraId="24DE18B7" w14:textId="6B1419FE" w:rsidR="00C527A3" w:rsidRPr="00C527A3" w:rsidRDefault="00C527A3" w:rsidP="00C527A3">
      <w:pPr>
        <w:rPr>
          <w:rFonts w:ascii="Consolas" w:hAnsi="Consolas"/>
          <w:sz w:val="24"/>
          <w:szCs w:val="24"/>
        </w:rPr>
      </w:pPr>
      <w:r>
        <w:rPr>
          <w:rFonts w:ascii="Consolas" w:hAnsi="Consolas"/>
          <w:sz w:val="24"/>
          <w:szCs w:val="24"/>
        </w:rPr>
        <w:t xml:space="preserve"> </w:t>
      </w:r>
      <w:r w:rsidRPr="00C527A3">
        <w:rPr>
          <w:rFonts w:ascii="Consolas" w:hAnsi="Consolas"/>
          <w:sz w:val="24"/>
          <w:szCs w:val="24"/>
        </w:rPr>
        <w:t>15 The couriers went out hurriedly by order of the king, and the decree was issued at the citadel in Susa. And while the king and Haman sat down to drink, the city of Susa was perplexed [by the unusual and alarming decree].</w:t>
      </w:r>
    </w:p>
    <w:p w14:paraId="13F4BBA6" w14:textId="1F7BDB39" w:rsidR="00C527A3" w:rsidRDefault="00D67151" w:rsidP="00D67151">
      <w:pPr>
        <w:pStyle w:val="ListParagraph"/>
        <w:numPr>
          <w:ilvl w:val="0"/>
          <w:numId w:val="1"/>
        </w:numPr>
        <w:spacing w:after="0"/>
        <w:rPr>
          <w:rFonts w:ascii="Verdana" w:hAnsi="Verdana"/>
          <w:sz w:val="24"/>
          <w:szCs w:val="24"/>
        </w:rPr>
      </w:pPr>
      <w:r>
        <w:rPr>
          <w:rFonts w:ascii="Verdana" w:hAnsi="Verdana"/>
          <w:sz w:val="24"/>
          <w:szCs w:val="24"/>
        </w:rPr>
        <w:t>The Jewish people were innocent of any wrong doing but their lives were in danger</w:t>
      </w:r>
    </w:p>
    <w:p w14:paraId="5B08FE29" w14:textId="77777777" w:rsidR="00435B18" w:rsidRDefault="00435B18" w:rsidP="00435B18">
      <w:pPr>
        <w:pStyle w:val="ListParagraph"/>
        <w:spacing w:after="0"/>
        <w:rPr>
          <w:rFonts w:ascii="Verdana" w:hAnsi="Verdana"/>
          <w:sz w:val="24"/>
          <w:szCs w:val="24"/>
        </w:rPr>
      </w:pPr>
    </w:p>
    <w:p w14:paraId="1EB441D1" w14:textId="77777777" w:rsidR="00527D79" w:rsidRDefault="00D67151" w:rsidP="00527D79">
      <w:pPr>
        <w:pStyle w:val="ListParagraph"/>
        <w:numPr>
          <w:ilvl w:val="0"/>
          <w:numId w:val="1"/>
        </w:numPr>
        <w:spacing w:after="0"/>
        <w:rPr>
          <w:rFonts w:ascii="Verdana" w:hAnsi="Verdana"/>
          <w:sz w:val="24"/>
          <w:szCs w:val="24"/>
        </w:rPr>
      </w:pPr>
      <w:r>
        <w:rPr>
          <w:rFonts w:ascii="Verdana" w:hAnsi="Verdana"/>
          <w:sz w:val="24"/>
          <w:szCs w:val="24"/>
        </w:rPr>
        <w:t xml:space="preserve">History declares that the citizens of the kingdom didn’t want to exterminate the Jews. </w:t>
      </w:r>
    </w:p>
    <w:p w14:paraId="044DA9E6" w14:textId="77777777" w:rsidR="00527D79" w:rsidRPr="00527D79" w:rsidRDefault="00527D79" w:rsidP="00527D79">
      <w:pPr>
        <w:pStyle w:val="ListParagraph"/>
        <w:rPr>
          <w:rFonts w:ascii="Verdana" w:hAnsi="Verdana"/>
          <w:sz w:val="24"/>
          <w:szCs w:val="24"/>
        </w:rPr>
      </w:pPr>
    </w:p>
    <w:p w14:paraId="6D95E588" w14:textId="6F5A3328" w:rsidR="00D67151" w:rsidRPr="00527D79" w:rsidRDefault="00D67151" w:rsidP="00527D79">
      <w:pPr>
        <w:spacing w:after="0"/>
        <w:rPr>
          <w:rFonts w:ascii="Verdana" w:hAnsi="Verdana"/>
          <w:sz w:val="24"/>
          <w:szCs w:val="24"/>
        </w:rPr>
      </w:pPr>
      <w:r w:rsidRPr="00527D79">
        <w:rPr>
          <w:rFonts w:ascii="Verdana" w:hAnsi="Verdana"/>
          <w:sz w:val="24"/>
          <w:szCs w:val="24"/>
        </w:rPr>
        <w:t>Let</w:t>
      </w:r>
      <w:r w:rsidR="00527D79">
        <w:rPr>
          <w:rFonts w:ascii="Verdana" w:hAnsi="Verdana"/>
          <w:sz w:val="24"/>
          <w:szCs w:val="24"/>
        </w:rPr>
        <w:t>’s</w:t>
      </w:r>
      <w:r w:rsidRPr="00527D79">
        <w:rPr>
          <w:rFonts w:ascii="Verdana" w:hAnsi="Verdana"/>
          <w:sz w:val="24"/>
          <w:szCs w:val="24"/>
        </w:rPr>
        <w:t xml:space="preserve"> look at a perspective of </w:t>
      </w:r>
      <w:r w:rsidR="00527D79">
        <w:rPr>
          <w:rFonts w:ascii="Verdana" w:hAnsi="Verdana"/>
          <w:sz w:val="24"/>
          <w:szCs w:val="24"/>
        </w:rPr>
        <w:t>Jewish and non-Jewish</w:t>
      </w:r>
      <w:r w:rsidRPr="00527D79">
        <w:rPr>
          <w:rFonts w:ascii="Verdana" w:hAnsi="Verdana"/>
          <w:sz w:val="24"/>
          <w:szCs w:val="24"/>
        </w:rPr>
        <w:t xml:space="preserve"> relationships:</w:t>
      </w:r>
    </w:p>
    <w:p w14:paraId="64FC3393" w14:textId="77777777" w:rsidR="00435B18" w:rsidRDefault="00435B18" w:rsidP="00435B18">
      <w:pPr>
        <w:pStyle w:val="ListParagraph"/>
        <w:spacing w:after="0"/>
        <w:ind w:left="1500"/>
        <w:rPr>
          <w:rFonts w:ascii="Verdana" w:hAnsi="Verdana"/>
          <w:sz w:val="24"/>
          <w:szCs w:val="24"/>
        </w:rPr>
      </w:pPr>
    </w:p>
    <w:p w14:paraId="606D4DC8" w14:textId="030B5659" w:rsidR="00D67151" w:rsidRDefault="00D67151" w:rsidP="00D67151">
      <w:pPr>
        <w:pStyle w:val="ListParagraph"/>
        <w:numPr>
          <w:ilvl w:val="0"/>
          <w:numId w:val="3"/>
        </w:numPr>
        <w:spacing w:after="0"/>
        <w:rPr>
          <w:rFonts w:ascii="Verdana" w:hAnsi="Verdana"/>
          <w:sz w:val="24"/>
          <w:szCs w:val="24"/>
        </w:rPr>
      </w:pPr>
      <w:r>
        <w:rPr>
          <w:rFonts w:ascii="Verdana" w:hAnsi="Verdana"/>
          <w:sz w:val="24"/>
          <w:szCs w:val="24"/>
        </w:rPr>
        <w:t xml:space="preserve">The Jews were neighbors </w:t>
      </w:r>
    </w:p>
    <w:p w14:paraId="311A29ED" w14:textId="77777777" w:rsidR="00435B18" w:rsidRDefault="00435B18" w:rsidP="00435B18">
      <w:pPr>
        <w:pStyle w:val="ListParagraph"/>
        <w:spacing w:after="0"/>
        <w:ind w:left="1500"/>
        <w:rPr>
          <w:rFonts w:ascii="Verdana" w:hAnsi="Verdana"/>
          <w:sz w:val="24"/>
          <w:szCs w:val="24"/>
        </w:rPr>
      </w:pPr>
    </w:p>
    <w:p w14:paraId="3D8ABFBC" w14:textId="3A5384CB" w:rsidR="00D67151" w:rsidRDefault="00D67151" w:rsidP="00D67151">
      <w:pPr>
        <w:pStyle w:val="ListParagraph"/>
        <w:numPr>
          <w:ilvl w:val="0"/>
          <w:numId w:val="3"/>
        </w:numPr>
        <w:spacing w:after="0"/>
        <w:rPr>
          <w:rFonts w:ascii="Verdana" w:hAnsi="Verdana"/>
          <w:sz w:val="24"/>
          <w:szCs w:val="24"/>
        </w:rPr>
      </w:pPr>
      <w:r>
        <w:rPr>
          <w:rFonts w:ascii="Verdana" w:hAnsi="Verdana"/>
          <w:sz w:val="24"/>
          <w:szCs w:val="24"/>
        </w:rPr>
        <w:t>The Jews were employees and employers</w:t>
      </w:r>
    </w:p>
    <w:p w14:paraId="1D5D0E80" w14:textId="77777777" w:rsidR="00435B18" w:rsidRDefault="00435B18" w:rsidP="00435B18">
      <w:pPr>
        <w:pStyle w:val="ListParagraph"/>
        <w:spacing w:after="0"/>
        <w:ind w:left="1500"/>
        <w:rPr>
          <w:rFonts w:ascii="Verdana" w:hAnsi="Verdana"/>
          <w:sz w:val="24"/>
          <w:szCs w:val="24"/>
        </w:rPr>
      </w:pPr>
    </w:p>
    <w:p w14:paraId="5B817EC9" w14:textId="7AC94D1F" w:rsidR="00D67151" w:rsidRPr="00D67151" w:rsidRDefault="00D67151" w:rsidP="00D67151">
      <w:pPr>
        <w:pStyle w:val="ListParagraph"/>
        <w:numPr>
          <w:ilvl w:val="0"/>
          <w:numId w:val="3"/>
        </w:numPr>
        <w:spacing w:after="0"/>
        <w:rPr>
          <w:rFonts w:ascii="Verdana" w:hAnsi="Verdana"/>
          <w:sz w:val="24"/>
          <w:szCs w:val="24"/>
        </w:rPr>
      </w:pPr>
      <w:r>
        <w:rPr>
          <w:rFonts w:ascii="Verdana" w:hAnsi="Verdana"/>
          <w:sz w:val="24"/>
          <w:szCs w:val="24"/>
        </w:rPr>
        <w:t xml:space="preserve">The Jews were sitting in </w:t>
      </w:r>
      <w:r w:rsidR="00435B18">
        <w:rPr>
          <w:rFonts w:ascii="Verdana" w:hAnsi="Verdana"/>
          <w:sz w:val="24"/>
          <w:szCs w:val="24"/>
        </w:rPr>
        <w:t xml:space="preserve">political </w:t>
      </w:r>
      <w:r>
        <w:rPr>
          <w:rFonts w:ascii="Verdana" w:hAnsi="Verdana"/>
          <w:sz w:val="24"/>
          <w:szCs w:val="24"/>
        </w:rPr>
        <w:t xml:space="preserve">leadership position throughout the Kingdom—Read </w:t>
      </w:r>
      <w:r w:rsidRPr="00D67151">
        <w:rPr>
          <w:rFonts w:ascii="Verdana" w:hAnsi="Verdana"/>
          <w:b/>
          <w:bCs/>
          <w:sz w:val="24"/>
          <w:szCs w:val="24"/>
        </w:rPr>
        <w:t xml:space="preserve">Daniel 2:46-49 </w:t>
      </w:r>
      <w:r w:rsidRPr="00D67151">
        <w:rPr>
          <w:rFonts w:ascii="Verdana" w:hAnsi="Verdana"/>
          <w:b/>
          <w:bCs/>
          <w:sz w:val="20"/>
          <w:szCs w:val="20"/>
        </w:rPr>
        <w:t>(NLT)</w:t>
      </w:r>
    </w:p>
    <w:p w14:paraId="59E3ACD5" w14:textId="74AA4184" w:rsidR="00C527A3" w:rsidRDefault="00C527A3" w:rsidP="00113C14">
      <w:pPr>
        <w:spacing w:after="0"/>
        <w:rPr>
          <w:rFonts w:ascii="Verdana" w:hAnsi="Verdana"/>
          <w:sz w:val="24"/>
          <w:szCs w:val="24"/>
        </w:rPr>
      </w:pPr>
    </w:p>
    <w:p w14:paraId="4E8654C6" w14:textId="77777777" w:rsidR="00435B18" w:rsidRDefault="00435B18" w:rsidP="00435B18">
      <w:pPr>
        <w:spacing w:after="0"/>
        <w:ind w:left="1440" w:right="1440"/>
        <w:rPr>
          <w:rFonts w:ascii="Comic Sans MS" w:hAnsi="Comic Sans MS"/>
          <w:sz w:val="24"/>
          <w:szCs w:val="24"/>
        </w:rPr>
      </w:pPr>
      <w:r>
        <w:rPr>
          <w:rFonts w:ascii="Comic Sans MS" w:hAnsi="Comic Sans MS"/>
          <w:sz w:val="24"/>
          <w:szCs w:val="24"/>
        </w:rPr>
        <w:t xml:space="preserve">     </w:t>
      </w:r>
      <w:r w:rsidR="00D67151" w:rsidRPr="00435B18">
        <w:rPr>
          <w:rFonts w:ascii="Comic Sans MS" w:hAnsi="Comic Sans MS"/>
          <w:sz w:val="24"/>
          <w:szCs w:val="24"/>
        </w:rPr>
        <w:t>46 Then King Nebuchadnezzar threw himself down before Daniel and worshiped him, and he commanded his people to offer sacrifices and burn sweet incense before him. </w:t>
      </w:r>
    </w:p>
    <w:p w14:paraId="32D2D838" w14:textId="2210467C" w:rsidR="00D67151" w:rsidRPr="00435B18" w:rsidRDefault="00435B18" w:rsidP="00435B18">
      <w:pPr>
        <w:spacing w:after="0"/>
        <w:ind w:left="1440" w:right="1440"/>
        <w:rPr>
          <w:rFonts w:ascii="Comic Sans MS" w:hAnsi="Comic Sans MS"/>
          <w:sz w:val="24"/>
          <w:szCs w:val="24"/>
        </w:rPr>
      </w:pPr>
      <w:r>
        <w:rPr>
          <w:rFonts w:ascii="Comic Sans MS" w:hAnsi="Comic Sans MS"/>
          <w:sz w:val="24"/>
          <w:szCs w:val="24"/>
        </w:rPr>
        <w:t xml:space="preserve">     </w:t>
      </w:r>
      <w:r w:rsidR="00D67151" w:rsidRPr="00435B18">
        <w:rPr>
          <w:rFonts w:ascii="Comic Sans MS" w:hAnsi="Comic Sans MS"/>
          <w:sz w:val="24"/>
          <w:szCs w:val="24"/>
        </w:rPr>
        <w:t>47 The king said to Daniel, “Truly, your God is the greatest of gods, the Lord over kings, a revealer of mysteries, for you have been able to reveal this secret.”</w:t>
      </w:r>
    </w:p>
    <w:p w14:paraId="268B165D" w14:textId="6858D809" w:rsidR="00435B18" w:rsidRDefault="00435B18" w:rsidP="00435B18">
      <w:pPr>
        <w:spacing w:after="0"/>
        <w:ind w:left="1440" w:right="1440"/>
        <w:rPr>
          <w:rFonts w:ascii="Comic Sans MS" w:hAnsi="Comic Sans MS"/>
          <w:sz w:val="24"/>
          <w:szCs w:val="24"/>
        </w:rPr>
      </w:pPr>
      <w:r>
        <w:rPr>
          <w:rFonts w:ascii="Comic Sans MS" w:hAnsi="Comic Sans MS"/>
          <w:sz w:val="24"/>
          <w:szCs w:val="24"/>
        </w:rPr>
        <w:t xml:space="preserve">     </w:t>
      </w:r>
      <w:r w:rsidR="00D67151" w:rsidRPr="00435B18">
        <w:rPr>
          <w:rFonts w:ascii="Comic Sans MS" w:hAnsi="Comic Sans MS"/>
          <w:sz w:val="24"/>
          <w:szCs w:val="24"/>
        </w:rPr>
        <w:t xml:space="preserve">48 Then the king appointed Daniel to a high position and gave him many valuable gifts. He made </w:t>
      </w:r>
      <w:proofErr w:type="gramStart"/>
      <w:r w:rsidR="00D67151" w:rsidRPr="00435B18">
        <w:rPr>
          <w:rFonts w:ascii="Comic Sans MS" w:hAnsi="Comic Sans MS"/>
          <w:sz w:val="24"/>
          <w:szCs w:val="24"/>
        </w:rPr>
        <w:t>Daniel</w:t>
      </w:r>
      <w:proofErr w:type="gramEnd"/>
      <w:r w:rsidR="00D67151" w:rsidRPr="00435B18">
        <w:rPr>
          <w:rFonts w:ascii="Comic Sans MS" w:hAnsi="Comic Sans MS"/>
          <w:sz w:val="24"/>
          <w:szCs w:val="24"/>
        </w:rPr>
        <w:t xml:space="preserve"> ruler over the whole province of Babylon, as well as chief over all his wise men.</w:t>
      </w:r>
    </w:p>
    <w:p w14:paraId="5DBDBA74" w14:textId="36F71D3E" w:rsidR="00D67151" w:rsidRPr="00435B18" w:rsidRDefault="00435B18" w:rsidP="00435B18">
      <w:pPr>
        <w:spacing w:after="0"/>
        <w:ind w:left="1440" w:right="1440"/>
        <w:rPr>
          <w:rFonts w:ascii="Comic Sans MS" w:hAnsi="Comic Sans MS"/>
          <w:sz w:val="24"/>
          <w:szCs w:val="24"/>
        </w:rPr>
      </w:pPr>
      <w:r>
        <w:rPr>
          <w:rFonts w:ascii="Comic Sans MS" w:hAnsi="Comic Sans MS"/>
          <w:sz w:val="24"/>
          <w:szCs w:val="24"/>
        </w:rPr>
        <w:t xml:space="preserve">     </w:t>
      </w:r>
      <w:r w:rsidR="00D67151" w:rsidRPr="00435B18">
        <w:rPr>
          <w:rFonts w:ascii="Comic Sans MS" w:hAnsi="Comic Sans MS"/>
          <w:sz w:val="24"/>
          <w:szCs w:val="24"/>
        </w:rPr>
        <w:t>49 At Daniel’s request, the king appointed Shadrach, Meshach, and Abednego to be in charge of all the affairs of the province of Babylon, while Daniel remained in the king’s court.</w:t>
      </w:r>
    </w:p>
    <w:p w14:paraId="42A05D71" w14:textId="16E10F03" w:rsidR="00D67151" w:rsidRDefault="00D67151" w:rsidP="00113C14">
      <w:pPr>
        <w:spacing w:after="0"/>
        <w:rPr>
          <w:rFonts w:ascii="Verdana" w:hAnsi="Verdana"/>
          <w:sz w:val="24"/>
          <w:szCs w:val="24"/>
        </w:rPr>
      </w:pPr>
    </w:p>
    <w:p w14:paraId="5309A734" w14:textId="05540077" w:rsidR="00625874" w:rsidRDefault="00625874" w:rsidP="00625874">
      <w:pPr>
        <w:pStyle w:val="ListParagraph"/>
        <w:numPr>
          <w:ilvl w:val="0"/>
          <w:numId w:val="1"/>
        </w:numPr>
        <w:spacing w:after="0"/>
        <w:rPr>
          <w:rFonts w:ascii="Verdana" w:hAnsi="Verdana"/>
          <w:sz w:val="24"/>
          <w:szCs w:val="24"/>
        </w:rPr>
      </w:pPr>
      <w:r>
        <w:rPr>
          <w:rFonts w:ascii="Verdana" w:hAnsi="Verdana"/>
          <w:sz w:val="24"/>
          <w:szCs w:val="24"/>
        </w:rPr>
        <w:lastRenderedPageBreak/>
        <w:t>Therefore, the letter had no specific reason for killing the Jews</w:t>
      </w:r>
    </w:p>
    <w:p w14:paraId="5B9852A1" w14:textId="77777777" w:rsidR="00625874" w:rsidRDefault="00625874" w:rsidP="00625874">
      <w:pPr>
        <w:pStyle w:val="ListParagraph"/>
        <w:spacing w:after="0"/>
        <w:rPr>
          <w:rFonts w:ascii="Verdana" w:hAnsi="Verdana"/>
          <w:sz w:val="24"/>
          <w:szCs w:val="24"/>
        </w:rPr>
      </w:pPr>
    </w:p>
    <w:p w14:paraId="02A27767" w14:textId="1619171C" w:rsidR="00625874" w:rsidRPr="00625874" w:rsidRDefault="00625874" w:rsidP="00625874">
      <w:pPr>
        <w:pStyle w:val="ListParagraph"/>
        <w:numPr>
          <w:ilvl w:val="0"/>
          <w:numId w:val="1"/>
        </w:numPr>
        <w:spacing w:after="0"/>
        <w:rPr>
          <w:rFonts w:ascii="Verdana" w:hAnsi="Verdana"/>
          <w:sz w:val="24"/>
          <w:szCs w:val="24"/>
        </w:rPr>
      </w:pPr>
      <w:r>
        <w:rPr>
          <w:rFonts w:ascii="Verdana" w:hAnsi="Verdana"/>
          <w:sz w:val="24"/>
          <w:szCs w:val="24"/>
        </w:rPr>
        <w:t>Most likely, even the non-Jewish population was puzzled at the extreme and deadly racism of the King and Haman</w:t>
      </w:r>
    </w:p>
    <w:p w14:paraId="5D3A2B11" w14:textId="688D4C84" w:rsidR="007752BE" w:rsidRDefault="007E061F"/>
    <w:p w14:paraId="0FBD5267" w14:textId="77777777" w:rsidR="00DD2EE3" w:rsidRDefault="00DD2EE3"/>
    <w:sectPr w:rsidR="00DD2E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7D48" w14:textId="77777777" w:rsidR="007E061F" w:rsidRDefault="007E061F" w:rsidP="00491350">
      <w:pPr>
        <w:spacing w:after="0" w:line="240" w:lineRule="auto"/>
      </w:pPr>
      <w:r>
        <w:separator/>
      </w:r>
    </w:p>
  </w:endnote>
  <w:endnote w:type="continuationSeparator" w:id="0">
    <w:p w14:paraId="6590A168" w14:textId="77777777" w:rsidR="007E061F" w:rsidRDefault="007E061F" w:rsidP="0049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DC3D" w14:textId="77777777" w:rsidR="007E061F" w:rsidRDefault="007E061F" w:rsidP="00491350">
      <w:pPr>
        <w:spacing w:after="0" w:line="240" w:lineRule="auto"/>
      </w:pPr>
      <w:r>
        <w:separator/>
      </w:r>
    </w:p>
  </w:footnote>
  <w:footnote w:type="continuationSeparator" w:id="0">
    <w:p w14:paraId="415CD2D3" w14:textId="77777777" w:rsidR="007E061F" w:rsidRDefault="007E061F" w:rsidP="0049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73348"/>
      <w:docPartObj>
        <w:docPartGallery w:val="Page Numbers (Top of Page)"/>
        <w:docPartUnique/>
      </w:docPartObj>
    </w:sdtPr>
    <w:sdtEndPr>
      <w:rPr>
        <w:noProof/>
      </w:rPr>
    </w:sdtEndPr>
    <w:sdtContent>
      <w:p w14:paraId="122905CB" w14:textId="2528B8ED" w:rsidR="00491350" w:rsidRDefault="004913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6CD103" w14:textId="77777777" w:rsidR="00491350" w:rsidRDefault="0049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48F9"/>
    <w:multiLevelType w:val="hybridMultilevel"/>
    <w:tmpl w:val="B04245EA"/>
    <w:lvl w:ilvl="0" w:tplc="432C42D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C1C39"/>
    <w:multiLevelType w:val="hybridMultilevel"/>
    <w:tmpl w:val="B53EBBF8"/>
    <w:lvl w:ilvl="0" w:tplc="C79671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D4949"/>
    <w:multiLevelType w:val="hybridMultilevel"/>
    <w:tmpl w:val="B14AF938"/>
    <w:lvl w:ilvl="0" w:tplc="EAEC031C">
      <w:start w:val="8"/>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14"/>
    <w:rsid w:val="00020A63"/>
    <w:rsid w:val="00041B3A"/>
    <w:rsid w:val="0008684E"/>
    <w:rsid w:val="00113C14"/>
    <w:rsid w:val="002561AC"/>
    <w:rsid w:val="00435B18"/>
    <w:rsid w:val="00491350"/>
    <w:rsid w:val="004D79E8"/>
    <w:rsid w:val="00527D79"/>
    <w:rsid w:val="0053609E"/>
    <w:rsid w:val="005815B9"/>
    <w:rsid w:val="005F566D"/>
    <w:rsid w:val="00625874"/>
    <w:rsid w:val="006E445C"/>
    <w:rsid w:val="007E061F"/>
    <w:rsid w:val="008E7219"/>
    <w:rsid w:val="009273F0"/>
    <w:rsid w:val="00944BAD"/>
    <w:rsid w:val="009C716C"/>
    <w:rsid w:val="00AB7067"/>
    <w:rsid w:val="00BB73F0"/>
    <w:rsid w:val="00BD318E"/>
    <w:rsid w:val="00BF0F3B"/>
    <w:rsid w:val="00C527A3"/>
    <w:rsid w:val="00C81EFB"/>
    <w:rsid w:val="00D45939"/>
    <w:rsid w:val="00D67151"/>
    <w:rsid w:val="00DD2EE3"/>
    <w:rsid w:val="00DD4B57"/>
    <w:rsid w:val="00F4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33D8"/>
  <w15:chartTrackingRefBased/>
  <w15:docId w15:val="{B21E0458-1E09-4974-9626-F82BA049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1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9E"/>
    <w:pPr>
      <w:ind w:left="720"/>
      <w:contextualSpacing/>
    </w:pPr>
  </w:style>
  <w:style w:type="character" w:styleId="Hyperlink">
    <w:name w:val="Hyperlink"/>
    <w:basedOn w:val="DefaultParagraphFont"/>
    <w:uiPriority w:val="99"/>
    <w:unhideWhenUsed/>
    <w:rsid w:val="00DD4B57"/>
    <w:rPr>
      <w:color w:val="0000FF"/>
      <w:u w:val="single"/>
    </w:rPr>
  </w:style>
  <w:style w:type="paragraph" w:styleId="Header">
    <w:name w:val="header"/>
    <w:basedOn w:val="Normal"/>
    <w:link w:val="HeaderChar"/>
    <w:uiPriority w:val="99"/>
    <w:unhideWhenUsed/>
    <w:rsid w:val="0049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50"/>
  </w:style>
  <w:style w:type="paragraph" w:styleId="Footer">
    <w:name w:val="footer"/>
    <w:basedOn w:val="Normal"/>
    <w:link w:val="FooterChar"/>
    <w:uiPriority w:val="99"/>
    <w:unhideWhenUsed/>
    <w:rsid w:val="0049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50"/>
  </w:style>
  <w:style w:type="character" w:customStyle="1" w:styleId="text">
    <w:name w:val="text"/>
    <w:basedOn w:val="DefaultParagraphFont"/>
    <w:rsid w:val="00491350"/>
  </w:style>
  <w:style w:type="paragraph" w:styleId="NormalWeb">
    <w:name w:val="Normal (Web)"/>
    <w:basedOn w:val="Normal"/>
    <w:uiPriority w:val="99"/>
    <w:semiHidden/>
    <w:unhideWhenUsed/>
    <w:rsid w:val="00020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20A63"/>
  </w:style>
  <w:style w:type="paragraph" w:customStyle="1" w:styleId="first-line-none">
    <w:name w:val="first-line-none"/>
    <w:basedOn w:val="Normal"/>
    <w:rsid w:val="00D67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31468">
      <w:bodyDiv w:val="1"/>
      <w:marLeft w:val="0"/>
      <w:marRight w:val="0"/>
      <w:marTop w:val="0"/>
      <w:marBottom w:val="0"/>
      <w:divBdr>
        <w:top w:val="none" w:sz="0" w:space="0" w:color="auto"/>
        <w:left w:val="none" w:sz="0" w:space="0" w:color="auto"/>
        <w:bottom w:val="none" w:sz="0" w:space="0" w:color="auto"/>
        <w:right w:val="none" w:sz="0" w:space="0" w:color="auto"/>
      </w:divBdr>
    </w:div>
    <w:div w:id="1027178317">
      <w:bodyDiv w:val="1"/>
      <w:marLeft w:val="0"/>
      <w:marRight w:val="0"/>
      <w:marTop w:val="0"/>
      <w:marBottom w:val="0"/>
      <w:divBdr>
        <w:top w:val="none" w:sz="0" w:space="0" w:color="auto"/>
        <w:left w:val="none" w:sz="0" w:space="0" w:color="auto"/>
        <w:bottom w:val="none" w:sz="0" w:space="0" w:color="auto"/>
        <w:right w:val="none" w:sz="0" w:space="0" w:color="auto"/>
      </w:divBdr>
    </w:div>
    <w:div w:id="1187253643">
      <w:bodyDiv w:val="1"/>
      <w:marLeft w:val="0"/>
      <w:marRight w:val="0"/>
      <w:marTop w:val="0"/>
      <w:marBottom w:val="0"/>
      <w:divBdr>
        <w:top w:val="none" w:sz="0" w:space="0" w:color="auto"/>
        <w:left w:val="none" w:sz="0" w:space="0" w:color="auto"/>
        <w:bottom w:val="none" w:sz="0" w:space="0" w:color="auto"/>
        <w:right w:val="none" w:sz="0" w:space="0" w:color="auto"/>
      </w:divBdr>
    </w:div>
    <w:div w:id="1937714549">
      <w:bodyDiv w:val="1"/>
      <w:marLeft w:val="0"/>
      <w:marRight w:val="0"/>
      <w:marTop w:val="0"/>
      <w:marBottom w:val="0"/>
      <w:divBdr>
        <w:top w:val="none" w:sz="0" w:space="0" w:color="auto"/>
        <w:left w:val="none" w:sz="0" w:space="0" w:color="auto"/>
        <w:bottom w:val="none" w:sz="0" w:space="0" w:color="auto"/>
        <w:right w:val="none" w:sz="0" w:space="0" w:color="auto"/>
      </w:divBdr>
      <w:divsChild>
        <w:div w:id="182708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7</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3</cp:revision>
  <cp:lastPrinted>2021-06-30T22:46:00Z</cp:lastPrinted>
  <dcterms:created xsi:type="dcterms:W3CDTF">2021-06-24T13:32:00Z</dcterms:created>
  <dcterms:modified xsi:type="dcterms:W3CDTF">2021-07-01T00:21:00Z</dcterms:modified>
</cp:coreProperties>
</file>