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25BD" w14:textId="0A9DAC0D" w:rsidR="00442528" w:rsidRPr="003C6A59" w:rsidRDefault="003955A0" w:rsidP="003955A0">
      <w:pPr>
        <w:jc w:val="center"/>
        <w:rPr>
          <w:sz w:val="48"/>
          <w:szCs w:val="48"/>
        </w:rPr>
      </w:pPr>
      <w:r w:rsidRPr="003C6A59">
        <w:rPr>
          <w:sz w:val="48"/>
          <w:szCs w:val="48"/>
        </w:rPr>
        <w:t>Lenten Bible Study</w:t>
      </w:r>
    </w:p>
    <w:p w14:paraId="5DDE1C21" w14:textId="3EF51BF4" w:rsidR="003955A0" w:rsidRPr="003C6A59" w:rsidRDefault="003955A0" w:rsidP="003955A0">
      <w:pPr>
        <w:jc w:val="center"/>
        <w:rPr>
          <w:sz w:val="48"/>
          <w:szCs w:val="48"/>
        </w:rPr>
      </w:pPr>
      <w:r w:rsidRPr="003C6A59">
        <w:rPr>
          <w:sz w:val="48"/>
          <w:szCs w:val="48"/>
        </w:rPr>
        <w:t>March 16, 2022</w:t>
      </w:r>
    </w:p>
    <w:p w14:paraId="5C3E2639" w14:textId="574D3697" w:rsidR="003955A0" w:rsidRPr="003C6A59" w:rsidRDefault="003955A0" w:rsidP="003955A0">
      <w:pPr>
        <w:jc w:val="center"/>
        <w:rPr>
          <w:sz w:val="48"/>
          <w:szCs w:val="48"/>
        </w:rPr>
      </w:pPr>
    </w:p>
    <w:p w14:paraId="48342F8C" w14:textId="5EADDA65" w:rsidR="003955A0" w:rsidRDefault="003955A0" w:rsidP="003955A0">
      <w:pPr>
        <w:jc w:val="center"/>
        <w:rPr>
          <w:sz w:val="36"/>
          <w:szCs w:val="36"/>
        </w:rPr>
      </w:pPr>
      <w:r w:rsidRPr="003C6A59">
        <w:rPr>
          <w:sz w:val="48"/>
          <w:szCs w:val="48"/>
        </w:rPr>
        <w:t>“Trust in Provision”</w:t>
      </w:r>
    </w:p>
    <w:p w14:paraId="4EA04289" w14:textId="77777777" w:rsidR="00493DD4" w:rsidRDefault="00493DD4" w:rsidP="003955A0">
      <w:pPr>
        <w:jc w:val="center"/>
        <w:rPr>
          <w:sz w:val="36"/>
          <w:szCs w:val="36"/>
        </w:rPr>
      </w:pPr>
    </w:p>
    <w:p w14:paraId="326CCA70" w14:textId="77777777" w:rsidR="003955A0" w:rsidRPr="003955A0" w:rsidRDefault="003955A0" w:rsidP="003955A0">
      <w:pPr>
        <w:textAlignment w:val="baseline"/>
        <w:outlineLvl w:val="5"/>
        <w:rPr>
          <w:rFonts w:ascii="Montserrat" w:eastAsia="Times New Roman" w:hAnsi="Montserrat" w:cs="Times New Roman"/>
          <w:b/>
          <w:bCs/>
          <w:caps/>
          <w:color w:val="A64647"/>
          <w:sz w:val="40"/>
          <w:szCs w:val="40"/>
        </w:rPr>
      </w:pPr>
      <w:r w:rsidRPr="003955A0">
        <w:rPr>
          <w:rFonts w:ascii="inherit" w:eastAsia="Times New Roman" w:hAnsi="inherit" w:cs="Times New Roman"/>
          <w:b/>
          <w:bCs/>
          <w:caps/>
          <w:color w:val="A64647"/>
          <w:sz w:val="40"/>
          <w:szCs w:val="40"/>
          <w:bdr w:val="none" w:sz="0" w:space="0" w:color="auto" w:frame="1"/>
        </w:rPr>
        <w:t>SCRIPTURE READINGS:</w:t>
      </w:r>
    </w:p>
    <w:p w14:paraId="1283F97B" w14:textId="77777777" w:rsidR="0087086F" w:rsidRPr="0087086F" w:rsidRDefault="003955A0" w:rsidP="003955A0">
      <w:pPr>
        <w:textAlignment w:val="baseline"/>
        <w:rPr>
          <w:rFonts w:ascii="inherit" w:eastAsia="Times New Roman" w:hAnsi="inherit" w:cs="Times New Roman"/>
          <w:b/>
          <w:bCs/>
          <w:color w:val="5E5E5E"/>
          <w:sz w:val="40"/>
          <w:szCs w:val="40"/>
          <w:bdr w:val="none" w:sz="0" w:space="0" w:color="auto" w:frame="1"/>
        </w:rPr>
      </w:pPr>
      <w:hyperlink r:id="rId5" w:history="1">
        <w:r w:rsidRPr="003955A0">
          <w:rPr>
            <w:rFonts w:ascii="inherit" w:eastAsia="Times New Roman" w:hAnsi="inherit" w:cs="Times New Roman"/>
            <w:b/>
            <w:bCs/>
            <w:color w:val="2BA8F0"/>
            <w:sz w:val="40"/>
            <w:szCs w:val="40"/>
            <w:u w:val="single"/>
            <w:bdr w:val="none" w:sz="0" w:space="0" w:color="auto" w:frame="1"/>
          </w:rPr>
          <w:t>Exodus 17:1-7</w:t>
        </w:r>
      </w:hyperlink>
      <w:r w:rsidRPr="003955A0">
        <w:rPr>
          <w:rFonts w:ascii="inherit" w:eastAsia="Times New Roman" w:hAnsi="inherit" w:cs="Times New Roman"/>
          <w:b/>
          <w:bCs/>
          <w:color w:val="5E5E5E"/>
          <w:sz w:val="40"/>
          <w:szCs w:val="40"/>
          <w:bdr w:val="none" w:sz="0" w:space="0" w:color="auto" w:frame="1"/>
        </w:rPr>
        <w:t> – Water from a Rock </w:t>
      </w:r>
      <w:r w:rsidRPr="003955A0">
        <w:rPr>
          <w:rFonts w:ascii="inherit" w:eastAsia="Times New Roman" w:hAnsi="inherit" w:cs="Times New Roman"/>
          <w:b/>
          <w:bCs/>
          <w:color w:val="5E5E5E"/>
          <w:sz w:val="40"/>
          <w:szCs w:val="40"/>
          <w:bdr w:val="none" w:sz="0" w:space="0" w:color="auto" w:frame="1"/>
        </w:rPr>
        <w:br/>
      </w:r>
      <w:hyperlink r:id="rId6" w:history="1">
        <w:r w:rsidRPr="003955A0">
          <w:rPr>
            <w:rFonts w:ascii="inherit" w:eastAsia="Times New Roman" w:hAnsi="inherit" w:cs="Times New Roman"/>
            <w:b/>
            <w:bCs/>
            <w:color w:val="2BA8F0"/>
            <w:sz w:val="40"/>
            <w:szCs w:val="40"/>
            <w:u w:val="single"/>
            <w:bdr w:val="none" w:sz="0" w:space="0" w:color="auto" w:frame="1"/>
          </w:rPr>
          <w:t>John 4:1-42</w:t>
        </w:r>
      </w:hyperlink>
      <w:r w:rsidRPr="003955A0">
        <w:rPr>
          <w:rFonts w:ascii="inherit" w:eastAsia="Times New Roman" w:hAnsi="inherit" w:cs="Times New Roman"/>
          <w:b/>
          <w:bCs/>
          <w:color w:val="5E5E5E"/>
          <w:sz w:val="40"/>
          <w:szCs w:val="40"/>
          <w:bdr w:val="none" w:sz="0" w:space="0" w:color="auto" w:frame="1"/>
        </w:rPr>
        <w:t> – The Samaritan Woman at the Well</w:t>
      </w:r>
    </w:p>
    <w:p w14:paraId="129F00B5" w14:textId="772020FE" w:rsidR="003955A0" w:rsidRPr="003955A0" w:rsidRDefault="0087086F" w:rsidP="0087086F">
      <w:pPr>
        <w:ind w:left="1440"/>
        <w:textAlignment w:val="baseline"/>
        <w:rPr>
          <w:rFonts w:ascii="Source Sans Pro" w:eastAsia="Times New Roman" w:hAnsi="Source Sans Pro" w:cs="Times New Roman"/>
          <w:b/>
          <w:bCs/>
          <w:color w:val="5E5E5E"/>
          <w:sz w:val="40"/>
          <w:szCs w:val="40"/>
        </w:rPr>
      </w:pPr>
      <w:r w:rsidRPr="0087086F">
        <w:rPr>
          <w:rFonts w:ascii="inherit" w:eastAsia="Times New Roman" w:hAnsi="inherit" w:cs="Times New Roman"/>
          <w:b/>
          <w:bCs/>
          <w:color w:val="5E5E5E"/>
          <w:sz w:val="40"/>
          <w:szCs w:val="40"/>
          <w:bdr w:val="none" w:sz="0" w:space="0" w:color="auto" w:frame="1"/>
        </w:rPr>
        <w:t xml:space="preserve">        </w:t>
      </w:r>
      <w:r w:rsidR="003955A0" w:rsidRPr="003955A0">
        <w:rPr>
          <w:rFonts w:ascii="inherit" w:eastAsia="Times New Roman" w:hAnsi="inherit" w:cs="Times New Roman"/>
          <w:b/>
          <w:bCs/>
          <w:color w:val="5E5E5E"/>
          <w:sz w:val="40"/>
          <w:szCs w:val="40"/>
          <w:bdr w:val="none" w:sz="0" w:space="0" w:color="auto" w:frame="1"/>
        </w:rPr>
        <w:t>Meets Jesus</w:t>
      </w:r>
    </w:p>
    <w:p w14:paraId="605A06F3" w14:textId="77777777" w:rsidR="00493DD4" w:rsidRPr="0087086F" w:rsidRDefault="00493DD4" w:rsidP="003955A0">
      <w:pPr>
        <w:textAlignment w:val="baseline"/>
        <w:rPr>
          <w:rFonts w:ascii="inherit" w:eastAsia="Times New Roman" w:hAnsi="inherit" w:cs="Times New Roman"/>
          <w:b/>
          <w:bCs/>
          <w:i/>
          <w:iCs/>
          <w:color w:val="5E5E5E"/>
          <w:sz w:val="40"/>
          <w:szCs w:val="40"/>
          <w:bdr w:val="none" w:sz="0" w:space="0" w:color="auto" w:frame="1"/>
        </w:rPr>
      </w:pPr>
    </w:p>
    <w:p w14:paraId="66B8AD72" w14:textId="0293A341" w:rsidR="003955A0" w:rsidRPr="0087086F" w:rsidRDefault="003955A0" w:rsidP="003955A0">
      <w:pPr>
        <w:textAlignment w:val="baseline"/>
        <w:rPr>
          <w:rFonts w:ascii="inherit" w:eastAsia="Times New Roman" w:hAnsi="inherit" w:cs="Times New Roman"/>
          <w:b/>
          <w:bCs/>
          <w:i/>
          <w:iCs/>
          <w:color w:val="5E5E5E"/>
          <w:sz w:val="40"/>
          <w:szCs w:val="40"/>
          <w:bdr w:val="none" w:sz="0" w:space="0" w:color="auto" w:frame="1"/>
        </w:rPr>
      </w:pPr>
      <w:r w:rsidRPr="003955A0">
        <w:rPr>
          <w:rFonts w:ascii="inherit" w:eastAsia="Times New Roman" w:hAnsi="inherit" w:cs="Times New Roman"/>
          <w:b/>
          <w:bCs/>
          <w:i/>
          <w:iCs/>
          <w:color w:val="5E5E5E"/>
          <w:sz w:val="40"/>
          <w:szCs w:val="40"/>
          <w:bdr w:val="none" w:sz="0" w:space="0" w:color="auto" w:frame="1"/>
        </w:rPr>
        <w:t>God, the maker of heaven and earth, has provided for creation since before the earth was even formed. God knows our needs, both physical and spiritual. God also desires that we demonstrate trust and belief in God’s providential care.</w:t>
      </w:r>
      <w:r w:rsidR="00493DD4" w:rsidRPr="0087086F">
        <w:rPr>
          <w:rFonts w:ascii="inherit" w:eastAsia="Times New Roman" w:hAnsi="inherit" w:cs="Times New Roman"/>
          <w:b/>
          <w:bCs/>
          <w:i/>
          <w:iCs/>
          <w:color w:val="5E5E5E"/>
          <w:sz w:val="40"/>
          <w:szCs w:val="40"/>
          <w:bdr w:val="none" w:sz="0" w:space="0" w:color="auto" w:frame="1"/>
        </w:rPr>
        <w:t xml:space="preserve"> </w:t>
      </w:r>
      <w:r w:rsidR="00493DD4" w:rsidRPr="0087086F">
        <w:rPr>
          <w:rFonts w:ascii="Source Sans Pro" w:eastAsia="Times New Roman" w:hAnsi="Source Sans Pro" w:cs="Times New Roman"/>
          <w:b/>
          <w:bCs/>
          <w:color w:val="5E5E5E"/>
          <w:sz w:val="40"/>
          <w:szCs w:val="40"/>
        </w:rPr>
        <w:t xml:space="preserve"> </w:t>
      </w:r>
      <w:r w:rsidRPr="003955A0">
        <w:rPr>
          <w:rFonts w:ascii="inherit" w:eastAsia="Times New Roman" w:hAnsi="inherit" w:cs="Times New Roman"/>
          <w:b/>
          <w:bCs/>
          <w:i/>
          <w:iCs/>
          <w:color w:val="5E5E5E"/>
          <w:sz w:val="40"/>
          <w:szCs w:val="40"/>
          <w:bdr w:val="none" w:sz="0" w:space="0" w:color="auto" w:frame="1"/>
        </w:rPr>
        <w:t>When we encounter Christ in our everyday vulnerabilities, he can renew our souls with living water. Jesus knows our hearts and when we claim and proclaim him as Lord, blessings rain down.</w:t>
      </w:r>
    </w:p>
    <w:p w14:paraId="74EAB0ED" w14:textId="77777777" w:rsidR="00493DD4" w:rsidRPr="003955A0" w:rsidRDefault="00493DD4" w:rsidP="003955A0">
      <w:pPr>
        <w:textAlignment w:val="baseline"/>
        <w:rPr>
          <w:rFonts w:ascii="Source Sans Pro" w:eastAsia="Times New Roman" w:hAnsi="Source Sans Pro" w:cs="Times New Roman"/>
          <w:b/>
          <w:bCs/>
          <w:color w:val="5E5E5E"/>
          <w:sz w:val="40"/>
          <w:szCs w:val="40"/>
        </w:rPr>
      </w:pPr>
    </w:p>
    <w:p w14:paraId="3E01E679" w14:textId="77777777" w:rsidR="00493DD4" w:rsidRPr="0087086F" w:rsidRDefault="003955A0" w:rsidP="00493DD4">
      <w:pPr>
        <w:pStyle w:val="Heading3"/>
        <w:spacing w:before="0"/>
        <w:textAlignment w:val="baseline"/>
        <w:rPr>
          <w:rFonts w:ascii="Libre Baskerville" w:hAnsi="Libre Baskerville"/>
          <w:color w:val="474747"/>
          <w:sz w:val="40"/>
          <w:szCs w:val="40"/>
        </w:rPr>
      </w:pPr>
      <w:r w:rsidRPr="0087086F">
        <w:rPr>
          <w:sz w:val="40"/>
          <w:szCs w:val="40"/>
        </w:rPr>
        <w:t>Prayer:</w:t>
      </w:r>
      <w:r w:rsidR="00493DD4" w:rsidRPr="0087086F">
        <w:rPr>
          <w:sz w:val="40"/>
          <w:szCs w:val="40"/>
        </w:rPr>
        <w:t xml:space="preserve"> </w:t>
      </w:r>
      <w:r w:rsidR="00493DD4" w:rsidRPr="0087086F">
        <w:rPr>
          <w:rFonts w:ascii="inherit" w:hAnsi="inherit"/>
          <w:b/>
          <w:bCs/>
          <w:i/>
          <w:iCs/>
          <w:color w:val="C00000"/>
          <w:sz w:val="40"/>
          <w:szCs w:val="40"/>
          <w:u w:val="single"/>
          <w:bdr w:val="none" w:sz="0" w:space="0" w:color="auto" w:frame="1"/>
        </w:rPr>
        <w:t>You Have Always Made Provision</w:t>
      </w:r>
    </w:p>
    <w:p w14:paraId="69F37A82" w14:textId="2E8F9EFF" w:rsidR="00493DD4" w:rsidRPr="0087086F" w:rsidRDefault="00493DD4" w:rsidP="00493DD4">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5E5E5E"/>
          <w:sz w:val="40"/>
          <w:szCs w:val="40"/>
          <w:bdr w:val="none" w:sz="0" w:space="0" w:color="auto" w:frame="1"/>
        </w:rPr>
        <w:t>Darkness covered the face of the deep and</w:t>
      </w:r>
      <w:r w:rsidRPr="0087086F">
        <w:rPr>
          <w:rFonts w:ascii="inherit" w:hAnsi="inherit"/>
          <w:b/>
          <w:bCs/>
          <w:color w:val="5E5E5E"/>
          <w:sz w:val="40"/>
          <w:szCs w:val="40"/>
          <w:bdr w:val="none" w:sz="0" w:space="0" w:color="auto" w:frame="1"/>
        </w:rPr>
        <w:br/>
        <w:t>     Nothing that is formed had been formed as chaos loomed,</w:t>
      </w:r>
      <w:r w:rsidRPr="0087086F">
        <w:rPr>
          <w:rFonts w:ascii="inherit" w:hAnsi="inherit"/>
          <w:b/>
          <w:bCs/>
          <w:color w:val="5E5E5E"/>
          <w:sz w:val="40"/>
          <w:szCs w:val="40"/>
          <w:bdr w:val="none" w:sz="0" w:space="0" w:color="auto" w:frame="1"/>
        </w:rPr>
        <w:t xml:space="preserve">  </w:t>
      </w:r>
      <w:r w:rsidRPr="0087086F">
        <w:rPr>
          <w:rFonts w:ascii="inherit" w:hAnsi="inherit"/>
          <w:b/>
          <w:bCs/>
          <w:color w:val="5E5E5E"/>
          <w:sz w:val="40"/>
          <w:szCs w:val="40"/>
          <w:bdr w:val="none" w:sz="0" w:space="0" w:color="auto" w:frame="1"/>
        </w:rPr>
        <w:t>And you called forth order and light and seasons and life.</w:t>
      </w:r>
      <w:r w:rsidRPr="0087086F">
        <w:rPr>
          <w:rFonts w:ascii="inherit" w:hAnsi="inherit"/>
          <w:b/>
          <w:bCs/>
          <w:color w:val="5E5E5E"/>
          <w:sz w:val="40"/>
          <w:szCs w:val="40"/>
          <w:bdr w:val="none" w:sz="0" w:space="0" w:color="auto" w:frame="1"/>
        </w:rPr>
        <w:br/>
      </w:r>
      <w:r w:rsidRPr="0087086F">
        <w:rPr>
          <w:rFonts w:ascii="inherit" w:hAnsi="inherit"/>
          <w:b/>
          <w:bCs/>
          <w:i/>
          <w:iCs/>
          <w:color w:val="C00000"/>
          <w:sz w:val="40"/>
          <w:szCs w:val="40"/>
          <w:u w:val="single"/>
          <w:bdr w:val="none" w:sz="0" w:space="0" w:color="auto" w:frame="1"/>
        </w:rPr>
        <w:t>You have always made provision, and yet I doubt</w:t>
      </w:r>
      <w:r w:rsidRPr="0087086F">
        <w:rPr>
          <w:rFonts w:ascii="inherit" w:hAnsi="inherit"/>
          <w:b/>
          <w:bCs/>
          <w:color w:val="5E5E5E"/>
          <w:sz w:val="40"/>
          <w:szCs w:val="40"/>
          <w:bdr w:val="none" w:sz="0" w:space="0" w:color="auto" w:frame="1"/>
        </w:rPr>
        <w:t>.</w:t>
      </w:r>
    </w:p>
    <w:p w14:paraId="3CAFC32A" w14:textId="370335FD" w:rsidR="00493DD4" w:rsidRPr="0087086F" w:rsidRDefault="00493DD4" w:rsidP="00493DD4">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5E5E5E"/>
          <w:sz w:val="40"/>
          <w:szCs w:val="40"/>
          <w:bdr w:val="none" w:sz="0" w:space="0" w:color="auto" w:frame="1"/>
        </w:rPr>
        <w:lastRenderedPageBreak/>
        <w:t>Manna rained down from the heavens and</w:t>
      </w:r>
      <w:r w:rsidRPr="0087086F">
        <w:rPr>
          <w:rFonts w:ascii="inherit" w:hAnsi="inherit"/>
          <w:b/>
          <w:bCs/>
          <w:color w:val="5E5E5E"/>
          <w:sz w:val="40"/>
          <w:szCs w:val="40"/>
          <w:bdr w:val="none" w:sz="0" w:space="0" w:color="auto" w:frame="1"/>
        </w:rPr>
        <w:br/>
        <w:t>     Water sprang forth from impervious rock</w:t>
      </w:r>
      <w:r w:rsidRPr="0087086F">
        <w:rPr>
          <w:rFonts w:ascii="inherit" w:hAnsi="inherit"/>
          <w:b/>
          <w:bCs/>
          <w:color w:val="5E5E5E"/>
          <w:sz w:val="40"/>
          <w:szCs w:val="40"/>
          <w:bdr w:val="none" w:sz="0" w:space="0" w:color="auto" w:frame="1"/>
        </w:rPr>
        <w:br/>
        <w:t>     In the desert places you provided succor for life.</w:t>
      </w:r>
      <w:r w:rsidRPr="0087086F">
        <w:rPr>
          <w:rFonts w:ascii="inherit" w:hAnsi="inherit"/>
          <w:b/>
          <w:bCs/>
          <w:color w:val="5E5E5E"/>
          <w:sz w:val="40"/>
          <w:szCs w:val="40"/>
          <w:bdr w:val="none" w:sz="0" w:space="0" w:color="auto" w:frame="1"/>
        </w:rPr>
        <w:br/>
      </w:r>
      <w:r w:rsidRPr="0087086F">
        <w:rPr>
          <w:rFonts w:ascii="inherit" w:hAnsi="inherit"/>
          <w:b/>
          <w:bCs/>
          <w:i/>
          <w:iCs/>
          <w:color w:val="C00000"/>
          <w:sz w:val="40"/>
          <w:szCs w:val="40"/>
          <w:u w:val="single"/>
          <w:bdr w:val="none" w:sz="0" w:space="0" w:color="auto" w:frame="1"/>
        </w:rPr>
        <w:t>You have always made provision, and yet I grumble against you</w:t>
      </w:r>
      <w:r w:rsidRPr="0087086F">
        <w:rPr>
          <w:rFonts w:ascii="inherit" w:hAnsi="inherit"/>
          <w:b/>
          <w:bCs/>
          <w:color w:val="C00000"/>
          <w:sz w:val="40"/>
          <w:szCs w:val="40"/>
          <w:bdr w:val="none" w:sz="0" w:space="0" w:color="auto" w:frame="1"/>
        </w:rPr>
        <w:t>.</w:t>
      </w:r>
    </w:p>
    <w:p w14:paraId="3DDEF85A" w14:textId="4B98A68C" w:rsidR="00493DD4" w:rsidRPr="0087086F" w:rsidRDefault="00493DD4" w:rsidP="00493DD4">
      <w:pPr>
        <w:pStyle w:val="NormalWeb"/>
        <w:spacing w:before="0" w:beforeAutospacing="0" w:after="0" w:afterAutospacing="0"/>
        <w:textAlignment w:val="baseline"/>
        <w:rPr>
          <w:rFonts w:ascii="inherit" w:hAnsi="inherit"/>
          <w:b/>
          <w:bCs/>
          <w:i/>
          <w:iCs/>
          <w:color w:val="C00000"/>
          <w:sz w:val="40"/>
          <w:szCs w:val="40"/>
          <w:u w:val="single"/>
          <w:bdr w:val="none" w:sz="0" w:space="0" w:color="auto" w:frame="1"/>
        </w:rPr>
      </w:pPr>
      <w:r w:rsidRPr="0087086F">
        <w:rPr>
          <w:rFonts w:ascii="inherit" w:hAnsi="inherit"/>
          <w:b/>
          <w:bCs/>
          <w:color w:val="5E5E5E"/>
          <w:sz w:val="40"/>
          <w:szCs w:val="40"/>
          <w:bdr w:val="none" w:sz="0" w:space="0" w:color="auto" w:frame="1"/>
        </w:rPr>
        <w:t>Enemies pursued and encamped around me</w:t>
      </w:r>
      <w:r w:rsidRPr="0087086F">
        <w:rPr>
          <w:rFonts w:ascii="inherit" w:hAnsi="inherit"/>
          <w:b/>
          <w:bCs/>
          <w:color w:val="5E5E5E"/>
          <w:sz w:val="40"/>
          <w:szCs w:val="40"/>
          <w:bdr w:val="none" w:sz="0" w:space="0" w:color="auto" w:frame="1"/>
        </w:rPr>
        <w:br/>
        <w:t>As the hoofbeat of horses and the breath of death was hot on my back</w:t>
      </w:r>
      <w:r w:rsidR="000A6038" w:rsidRPr="0087086F">
        <w:rPr>
          <w:rFonts w:ascii="inherit" w:hAnsi="inherit"/>
          <w:b/>
          <w:bCs/>
          <w:color w:val="5E5E5E"/>
          <w:sz w:val="40"/>
          <w:szCs w:val="40"/>
          <w:bdr w:val="none" w:sz="0" w:space="0" w:color="auto" w:frame="1"/>
        </w:rPr>
        <w:t xml:space="preserve">, </w:t>
      </w:r>
      <w:r w:rsidRPr="0087086F">
        <w:rPr>
          <w:rFonts w:ascii="inherit" w:hAnsi="inherit"/>
          <w:b/>
          <w:bCs/>
          <w:color w:val="5E5E5E"/>
          <w:sz w:val="40"/>
          <w:szCs w:val="40"/>
          <w:bdr w:val="none" w:sz="0" w:space="0" w:color="auto" w:frame="1"/>
        </w:rPr>
        <w:t>You parted the waters into walls of safe passage on dry ground.</w:t>
      </w:r>
      <w:r w:rsidRPr="0087086F">
        <w:rPr>
          <w:rFonts w:ascii="inherit" w:hAnsi="inherit"/>
          <w:b/>
          <w:bCs/>
          <w:color w:val="5E5E5E"/>
          <w:sz w:val="40"/>
          <w:szCs w:val="40"/>
          <w:bdr w:val="none" w:sz="0" w:space="0" w:color="auto" w:frame="1"/>
        </w:rPr>
        <w:br/>
      </w:r>
      <w:r w:rsidRPr="00A51ADC">
        <w:rPr>
          <w:rFonts w:ascii="inherit" w:hAnsi="inherit"/>
          <w:b/>
          <w:bCs/>
          <w:i/>
          <w:iCs/>
          <w:color w:val="C00000"/>
          <w:sz w:val="36"/>
          <w:szCs w:val="36"/>
          <w:u w:val="single"/>
          <w:bdr w:val="none" w:sz="0" w:space="0" w:color="auto" w:frame="1"/>
        </w:rPr>
        <w:t>You have always made provision, and yet I lack faith.</w:t>
      </w:r>
    </w:p>
    <w:p w14:paraId="2DEA6339" w14:textId="6A80E144" w:rsidR="00493DD4" w:rsidRPr="0087086F" w:rsidRDefault="00493DD4" w:rsidP="00493DD4">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5E5E5E"/>
          <w:sz w:val="40"/>
          <w:szCs w:val="40"/>
          <w:bdr w:val="none" w:sz="0" w:space="0" w:color="auto" w:frame="1"/>
        </w:rPr>
        <w:t>Judgment rose against the rejected and the sting of exclusion pierced the heart</w:t>
      </w:r>
      <w:r w:rsidRPr="0087086F">
        <w:rPr>
          <w:rFonts w:ascii="inherit" w:hAnsi="inherit"/>
          <w:b/>
          <w:bCs/>
          <w:color w:val="5E5E5E"/>
          <w:sz w:val="40"/>
          <w:szCs w:val="40"/>
          <w:bdr w:val="none" w:sz="0" w:space="0" w:color="auto" w:frame="1"/>
        </w:rPr>
        <w:br/>
        <w:t>     Seeking the solace of the solitary and yet imprisoned within the same</w:t>
      </w:r>
      <w:r w:rsidR="000A6038" w:rsidRPr="0087086F">
        <w:rPr>
          <w:rFonts w:ascii="inherit" w:hAnsi="inherit"/>
          <w:b/>
          <w:bCs/>
          <w:color w:val="5E5E5E"/>
          <w:sz w:val="40"/>
          <w:szCs w:val="40"/>
          <w:bdr w:val="none" w:sz="0" w:space="0" w:color="auto" w:frame="1"/>
        </w:rPr>
        <w:t xml:space="preserve">.  </w:t>
      </w:r>
      <w:r w:rsidRPr="0087086F">
        <w:rPr>
          <w:rFonts w:ascii="inherit" w:hAnsi="inherit"/>
          <w:b/>
          <w:bCs/>
          <w:color w:val="5E5E5E"/>
          <w:sz w:val="40"/>
          <w:szCs w:val="40"/>
          <w:bdr w:val="none" w:sz="0" w:space="0" w:color="auto" w:frame="1"/>
        </w:rPr>
        <w:t>You cast aside custom and transcended tradition to see me and speak truth into my life.</w:t>
      </w:r>
      <w:r w:rsidRPr="0087086F">
        <w:rPr>
          <w:rFonts w:ascii="inherit" w:hAnsi="inherit"/>
          <w:b/>
          <w:bCs/>
          <w:color w:val="5E5E5E"/>
          <w:sz w:val="40"/>
          <w:szCs w:val="40"/>
          <w:bdr w:val="none" w:sz="0" w:space="0" w:color="auto" w:frame="1"/>
        </w:rPr>
        <w:br/>
      </w:r>
      <w:r w:rsidRPr="00A51ADC">
        <w:rPr>
          <w:rFonts w:ascii="inherit" w:hAnsi="inherit"/>
          <w:b/>
          <w:bCs/>
          <w:i/>
          <w:iCs/>
          <w:color w:val="C00000"/>
          <w:sz w:val="36"/>
          <w:szCs w:val="36"/>
          <w:u w:val="single"/>
          <w:bdr w:val="none" w:sz="0" w:space="0" w:color="auto" w:frame="1"/>
        </w:rPr>
        <w:t>You have always made provision, and yet I lose hope.</w:t>
      </w:r>
    </w:p>
    <w:p w14:paraId="13ED42F9" w14:textId="77777777" w:rsidR="00493DD4" w:rsidRPr="0087086F" w:rsidRDefault="00493DD4" w:rsidP="00493DD4">
      <w:pPr>
        <w:pStyle w:val="NormalWeb"/>
        <w:spacing w:before="0" w:beforeAutospacing="0" w:after="0" w:afterAutospacing="0"/>
        <w:textAlignment w:val="baseline"/>
        <w:rPr>
          <w:rFonts w:ascii="Source Sans Pro" w:hAnsi="Source Sans Pro"/>
          <w:b/>
          <w:bCs/>
          <w:color w:val="00B050"/>
          <w:sz w:val="40"/>
          <w:szCs w:val="40"/>
        </w:rPr>
      </w:pPr>
      <w:r w:rsidRPr="0087086F">
        <w:rPr>
          <w:rFonts w:ascii="inherit" w:hAnsi="inherit"/>
          <w:b/>
          <w:bCs/>
          <w:color w:val="00B050"/>
          <w:sz w:val="40"/>
          <w:szCs w:val="40"/>
          <w:bdr w:val="none" w:sz="0" w:space="0" w:color="auto" w:frame="1"/>
        </w:rPr>
        <w:t>You have always made provision</w:t>
      </w:r>
      <w:r w:rsidRPr="0087086F">
        <w:rPr>
          <w:rFonts w:ascii="inherit" w:hAnsi="inherit"/>
          <w:b/>
          <w:bCs/>
          <w:color w:val="00B050"/>
          <w:sz w:val="40"/>
          <w:szCs w:val="40"/>
          <w:bdr w:val="none" w:sz="0" w:space="0" w:color="auto" w:frame="1"/>
        </w:rPr>
        <w:br/>
        <w:t>You are making provision</w:t>
      </w:r>
      <w:r w:rsidRPr="0087086F">
        <w:rPr>
          <w:rFonts w:ascii="inherit" w:hAnsi="inherit"/>
          <w:b/>
          <w:bCs/>
          <w:color w:val="00B050"/>
          <w:sz w:val="40"/>
          <w:szCs w:val="40"/>
          <w:bdr w:val="none" w:sz="0" w:space="0" w:color="auto" w:frame="1"/>
        </w:rPr>
        <w:br/>
        <w:t>You will always make provision</w:t>
      </w:r>
    </w:p>
    <w:p w14:paraId="102F05F4" w14:textId="77777777" w:rsidR="00493DD4" w:rsidRPr="0087086F" w:rsidRDefault="00493DD4" w:rsidP="00493DD4">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C45911" w:themeColor="accent2" w:themeShade="BF"/>
          <w:sz w:val="40"/>
          <w:szCs w:val="40"/>
          <w:bdr w:val="none" w:sz="0" w:space="0" w:color="auto" w:frame="1"/>
        </w:rPr>
        <w:t>May I learn to trust you as Jehovah Jireh.</w:t>
      </w:r>
      <w:r w:rsidRPr="0087086F">
        <w:rPr>
          <w:rFonts w:ascii="inherit" w:hAnsi="inherit"/>
          <w:b/>
          <w:bCs/>
          <w:color w:val="C45911" w:themeColor="accent2" w:themeShade="BF"/>
          <w:sz w:val="40"/>
          <w:szCs w:val="40"/>
          <w:bdr w:val="none" w:sz="0" w:space="0" w:color="auto" w:frame="1"/>
        </w:rPr>
        <w:br/>
        <w:t>May I learn to have confidence in your provision.</w:t>
      </w:r>
      <w:r w:rsidRPr="0087086F">
        <w:rPr>
          <w:rFonts w:ascii="inherit" w:hAnsi="inherit"/>
          <w:b/>
          <w:bCs/>
          <w:color w:val="C45911" w:themeColor="accent2" w:themeShade="BF"/>
          <w:sz w:val="40"/>
          <w:szCs w:val="40"/>
          <w:bdr w:val="none" w:sz="0" w:space="0" w:color="auto" w:frame="1"/>
        </w:rPr>
        <w:br/>
        <w:t>May I learn to tell others of your constant providence</w:t>
      </w:r>
      <w:r w:rsidRPr="0087086F">
        <w:rPr>
          <w:rFonts w:ascii="inherit" w:hAnsi="inherit"/>
          <w:b/>
          <w:bCs/>
          <w:color w:val="5E5E5E"/>
          <w:sz w:val="40"/>
          <w:szCs w:val="40"/>
          <w:bdr w:val="none" w:sz="0" w:space="0" w:color="auto" w:frame="1"/>
        </w:rPr>
        <w:t>.</w:t>
      </w:r>
    </w:p>
    <w:p w14:paraId="77041DA8" w14:textId="13B06059" w:rsidR="00493DD4" w:rsidRPr="0087086F" w:rsidRDefault="00493DD4" w:rsidP="00493DD4">
      <w:pPr>
        <w:pStyle w:val="NormalWeb"/>
        <w:spacing w:before="0" w:beforeAutospacing="0" w:after="0" w:afterAutospacing="0"/>
        <w:textAlignment w:val="baseline"/>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by LaTrelle Miller Easterling</w:t>
      </w:r>
    </w:p>
    <w:p w14:paraId="706CFB6A" w14:textId="1FF5FD7B" w:rsidR="003C6A59" w:rsidRPr="0087086F" w:rsidRDefault="003C6A59" w:rsidP="00493DD4">
      <w:pPr>
        <w:pStyle w:val="NormalWeb"/>
        <w:spacing w:before="0" w:beforeAutospacing="0" w:after="0" w:afterAutospacing="0"/>
        <w:textAlignment w:val="baseline"/>
        <w:rPr>
          <w:rFonts w:ascii="inherit" w:hAnsi="inherit"/>
          <w:b/>
          <w:bCs/>
          <w:color w:val="5E5E5E"/>
          <w:sz w:val="40"/>
          <w:szCs w:val="40"/>
          <w:bdr w:val="none" w:sz="0" w:space="0" w:color="auto" w:frame="1"/>
        </w:rPr>
      </w:pPr>
    </w:p>
    <w:p w14:paraId="1E913E2D" w14:textId="77777777" w:rsidR="00A51ADC" w:rsidRDefault="00A51ADC" w:rsidP="003C6A59">
      <w:pPr>
        <w:pStyle w:val="NormalWeb"/>
        <w:spacing w:before="0" w:beforeAutospacing="0" w:after="0" w:afterAutospacing="0"/>
        <w:jc w:val="center"/>
        <w:textAlignment w:val="baseline"/>
        <w:rPr>
          <w:rFonts w:ascii="inherit" w:hAnsi="inherit"/>
          <w:b/>
          <w:bCs/>
          <w:color w:val="5E5E5E"/>
          <w:sz w:val="40"/>
          <w:szCs w:val="40"/>
          <w:bdr w:val="none" w:sz="0" w:space="0" w:color="auto" w:frame="1"/>
        </w:rPr>
      </w:pPr>
    </w:p>
    <w:p w14:paraId="3B0A27C8" w14:textId="113AF9E3" w:rsidR="003C6A59" w:rsidRPr="0087086F" w:rsidRDefault="003C6A59" w:rsidP="003C6A59">
      <w:pPr>
        <w:pStyle w:val="NormalWeb"/>
        <w:spacing w:before="0" w:beforeAutospacing="0" w:after="0" w:afterAutospacing="0"/>
        <w:jc w:val="center"/>
        <w:textAlignment w:val="baseline"/>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lastRenderedPageBreak/>
        <w:t>Points of Focus</w:t>
      </w:r>
    </w:p>
    <w:p w14:paraId="6AA40496" w14:textId="0CBF31BE" w:rsidR="00682795" w:rsidRPr="0087086F" w:rsidRDefault="00444A27" w:rsidP="00682795">
      <w:p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Exodus 17:1-7</w:t>
      </w:r>
    </w:p>
    <w:p w14:paraId="1DE40EEE" w14:textId="77777777" w:rsidR="00444A27" w:rsidRPr="0087086F" w:rsidRDefault="00444A27" w:rsidP="00682795">
      <w:pPr>
        <w:rPr>
          <w:rFonts w:ascii="inherit" w:hAnsi="inherit"/>
          <w:b/>
          <w:bCs/>
          <w:color w:val="5E5E5E"/>
          <w:sz w:val="40"/>
          <w:szCs w:val="40"/>
          <w:bdr w:val="none" w:sz="0" w:space="0" w:color="auto" w:frame="1"/>
        </w:rPr>
      </w:pPr>
    </w:p>
    <w:p w14:paraId="5D0D26F1" w14:textId="62797B2B" w:rsidR="00682795" w:rsidRPr="0087086F" w:rsidRDefault="00DF03BE" w:rsidP="00682795">
      <w:pPr>
        <w:pStyle w:val="ListParagraph"/>
        <w:numPr>
          <w:ilvl w:val="0"/>
          <w:numId w:val="5"/>
        </w:numPr>
        <w:rPr>
          <w:rFonts w:ascii="Times New Roman" w:eastAsia="Times New Roman" w:hAnsi="Times New Roman" w:cs="Times New Roman"/>
          <w:sz w:val="40"/>
          <w:szCs w:val="40"/>
        </w:rPr>
      </w:pPr>
      <w:r w:rsidRPr="0087086F">
        <w:rPr>
          <w:rFonts w:ascii="inherit" w:hAnsi="inherit"/>
          <w:b/>
          <w:bCs/>
          <w:color w:val="5E5E5E"/>
          <w:sz w:val="40"/>
          <w:szCs w:val="40"/>
          <w:bdr w:val="none" w:sz="0" w:space="0" w:color="auto" w:frame="1"/>
        </w:rPr>
        <w:t xml:space="preserve">Place: </w:t>
      </w:r>
      <w:r w:rsidR="00B74532" w:rsidRPr="0087086F">
        <w:rPr>
          <w:rFonts w:ascii="inherit" w:hAnsi="inherit"/>
          <w:b/>
          <w:bCs/>
          <w:color w:val="5E5E5E"/>
          <w:sz w:val="40"/>
          <w:szCs w:val="40"/>
          <w:bdr w:val="none" w:sz="0" w:space="0" w:color="auto" w:frame="1"/>
        </w:rPr>
        <w:t xml:space="preserve">Rock in HOREB/SINAI: </w:t>
      </w:r>
      <w:r w:rsidRPr="0087086F">
        <w:rPr>
          <w:rFonts w:ascii="inherit" w:hAnsi="inherit"/>
          <w:b/>
          <w:bCs/>
          <w:color w:val="5E5E5E"/>
          <w:sz w:val="40"/>
          <w:szCs w:val="40"/>
          <w:bdr w:val="none" w:sz="0" w:space="0" w:color="auto" w:frame="1"/>
        </w:rPr>
        <w:t>Massah and Meribah – “Testing” and “Quarreling”</w:t>
      </w:r>
      <w:r w:rsidR="00682795" w:rsidRPr="0087086F">
        <w:rPr>
          <w:rFonts w:ascii="inherit" w:hAnsi="inherit"/>
          <w:b/>
          <w:bCs/>
          <w:color w:val="5E5E5E"/>
          <w:sz w:val="40"/>
          <w:szCs w:val="40"/>
          <w:bdr w:val="none" w:sz="0" w:space="0" w:color="auto" w:frame="1"/>
        </w:rPr>
        <w:t xml:space="preserve">: </w:t>
      </w:r>
      <w:r w:rsidR="00682795" w:rsidRPr="0087086F">
        <w:rPr>
          <w:rFonts w:ascii="Arial" w:eastAsia="Times New Roman" w:hAnsi="Arial" w:cs="Arial"/>
          <w:color w:val="202122"/>
          <w:sz w:val="40"/>
          <w:szCs w:val="40"/>
          <w:shd w:val="clear" w:color="auto" w:fill="FFFFFF"/>
        </w:rPr>
        <w:t xml:space="preserve">Modern scholars differ as to the exact geographical position of </w:t>
      </w:r>
      <w:r w:rsidR="00682795" w:rsidRPr="0087086F">
        <w:rPr>
          <w:rFonts w:ascii="Arial" w:eastAsia="Times New Roman" w:hAnsi="Arial" w:cs="Arial"/>
          <w:color w:val="202122"/>
          <w:sz w:val="40"/>
          <w:szCs w:val="40"/>
          <w:shd w:val="clear" w:color="auto" w:fill="FFFFFF"/>
        </w:rPr>
        <w:t xml:space="preserve">Mount Horeb, also known as </w:t>
      </w:r>
      <w:r w:rsidR="00682795" w:rsidRPr="0087086F">
        <w:rPr>
          <w:rFonts w:ascii="Arial" w:eastAsia="Times New Roman" w:hAnsi="Arial" w:cs="Arial"/>
          <w:color w:val="202122"/>
          <w:sz w:val="40"/>
          <w:szCs w:val="40"/>
          <w:shd w:val="clear" w:color="auto" w:fill="FFFFFF"/>
        </w:rPr>
        <w:t>Mount Sinai</w:t>
      </w:r>
      <w:r w:rsidR="00682795" w:rsidRPr="0087086F">
        <w:rPr>
          <w:rFonts w:ascii="Arial" w:eastAsia="Times New Roman" w:hAnsi="Arial" w:cs="Arial"/>
          <w:color w:val="202122"/>
          <w:sz w:val="40"/>
          <w:szCs w:val="40"/>
          <w:shd w:val="clear" w:color="auto" w:fill="FFFFFF"/>
        </w:rPr>
        <w:t xml:space="preserve">, but most consider it to be along the border </w:t>
      </w:r>
      <w:r w:rsidR="00166D06">
        <w:rPr>
          <w:rFonts w:ascii="Arial" w:eastAsia="Times New Roman" w:hAnsi="Arial" w:cs="Arial"/>
          <w:color w:val="202122"/>
          <w:sz w:val="40"/>
          <w:szCs w:val="40"/>
          <w:shd w:val="clear" w:color="auto" w:fill="FFFFFF"/>
        </w:rPr>
        <w:t xml:space="preserve">area </w:t>
      </w:r>
      <w:r w:rsidR="00682795" w:rsidRPr="0087086F">
        <w:rPr>
          <w:rFonts w:ascii="Arial" w:eastAsia="Times New Roman" w:hAnsi="Arial" w:cs="Arial"/>
          <w:color w:val="202122"/>
          <w:sz w:val="40"/>
          <w:szCs w:val="40"/>
          <w:shd w:val="clear" w:color="auto" w:fill="FFFFFF"/>
        </w:rPr>
        <w:t xml:space="preserve">of </w:t>
      </w:r>
      <w:r w:rsidR="006B0DD4" w:rsidRPr="0087086F">
        <w:rPr>
          <w:rFonts w:ascii="Arial" w:eastAsia="Times New Roman" w:hAnsi="Arial" w:cs="Arial"/>
          <w:color w:val="202122"/>
          <w:sz w:val="40"/>
          <w:szCs w:val="40"/>
          <w:shd w:val="clear" w:color="auto" w:fill="FFFFFF"/>
        </w:rPr>
        <w:t>present-day</w:t>
      </w:r>
      <w:r w:rsidR="00682795" w:rsidRPr="0087086F">
        <w:rPr>
          <w:rFonts w:ascii="Arial" w:eastAsia="Times New Roman" w:hAnsi="Arial" w:cs="Arial"/>
          <w:color w:val="202122"/>
          <w:sz w:val="40"/>
          <w:szCs w:val="40"/>
          <w:shd w:val="clear" w:color="auto" w:fill="FFFFFF"/>
        </w:rPr>
        <w:t xml:space="preserve"> Egypt</w:t>
      </w:r>
      <w:r w:rsidR="00166D06">
        <w:rPr>
          <w:rFonts w:ascii="Arial" w:eastAsia="Times New Roman" w:hAnsi="Arial" w:cs="Arial"/>
          <w:color w:val="202122"/>
          <w:sz w:val="40"/>
          <w:szCs w:val="40"/>
          <w:shd w:val="clear" w:color="auto" w:fill="FFFFFF"/>
        </w:rPr>
        <w:t>, Israel, Jordan</w:t>
      </w:r>
      <w:r w:rsidR="00682795" w:rsidRPr="0087086F">
        <w:rPr>
          <w:rFonts w:ascii="Arial" w:eastAsia="Times New Roman" w:hAnsi="Arial" w:cs="Arial"/>
          <w:color w:val="202122"/>
          <w:sz w:val="40"/>
          <w:szCs w:val="40"/>
          <w:shd w:val="clear" w:color="auto" w:fill="FFFFFF"/>
        </w:rPr>
        <w:t xml:space="preserve"> and Saudi Arabia.</w:t>
      </w:r>
    </w:p>
    <w:p w14:paraId="54E4E4BB" w14:textId="1F13746F" w:rsidR="00682795" w:rsidRPr="0087086F" w:rsidRDefault="00682795" w:rsidP="00682795">
      <w:pPr>
        <w:pStyle w:val="ListParagraph"/>
        <w:numPr>
          <w:ilvl w:val="0"/>
          <w:numId w:val="5"/>
        </w:numPr>
        <w:rPr>
          <w:rFonts w:ascii="Times New Roman" w:eastAsia="Times New Roman" w:hAnsi="Times New Roman" w:cs="Times New Roman"/>
          <w:sz w:val="40"/>
          <w:szCs w:val="40"/>
        </w:rPr>
      </w:pPr>
      <w:r w:rsidRPr="0087086F">
        <w:rPr>
          <w:rFonts w:ascii="inherit" w:hAnsi="inherit"/>
          <w:b/>
          <w:bCs/>
          <w:color w:val="5E5E5E"/>
          <w:sz w:val="40"/>
          <w:szCs w:val="40"/>
          <w:bdr w:val="none" w:sz="0" w:space="0" w:color="auto" w:frame="1"/>
        </w:rPr>
        <w:t xml:space="preserve">God’s </w:t>
      </w:r>
      <w:r w:rsidR="005F15A6" w:rsidRPr="0087086F">
        <w:rPr>
          <w:rFonts w:ascii="inherit" w:hAnsi="inherit"/>
          <w:b/>
          <w:bCs/>
          <w:color w:val="5E5E5E"/>
          <w:sz w:val="40"/>
          <w:szCs w:val="40"/>
          <w:bdr w:val="none" w:sz="0" w:space="0" w:color="auto" w:frame="1"/>
        </w:rPr>
        <w:t>PROVISION</w:t>
      </w:r>
      <w:r w:rsidR="005F15A6" w:rsidRPr="0087086F">
        <w:rPr>
          <w:rFonts w:ascii="inherit" w:hAnsi="inherit"/>
          <w:b/>
          <w:bCs/>
          <w:color w:val="5E5E5E"/>
          <w:sz w:val="40"/>
          <w:szCs w:val="40"/>
          <w:bdr w:val="none" w:sz="0" w:space="0" w:color="auto" w:frame="1"/>
        </w:rPr>
        <w:t xml:space="preserve"> = </w:t>
      </w:r>
      <w:r w:rsidRPr="0087086F">
        <w:rPr>
          <w:rFonts w:ascii="inherit" w:hAnsi="inherit"/>
          <w:b/>
          <w:bCs/>
          <w:color w:val="5E5E5E"/>
          <w:sz w:val="40"/>
          <w:szCs w:val="40"/>
          <w:bdr w:val="none" w:sz="0" w:space="0" w:color="auto" w:frame="1"/>
        </w:rPr>
        <w:t>Production</w:t>
      </w:r>
      <w:r w:rsidR="005F15A6" w:rsidRPr="0087086F">
        <w:rPr>
          <w:rFonts w:ascii="inherit" w:hAnsi="inherit"/>
          <w:b/>
          <w:bCs/>
          <w:color w:val="5E5E5E"/>
          <w:sz w:val="40"/>
          <w:szCs w:val="40"/>
          <w:bdr w:val="none" w:sz="0" w:space="0" w:color="auto" w:frame="1"/>
        </w:rPr>
        <w:t xml:space="preserve"> (made a way)</w:t>
      </w:r>
      <w:r w:rsidRPr="0087086F">
        <w:rPr>
          <w:rFonts w:ascii="inherit" w:hAnsi="inherit"/>
          <w:b/>
          <w:bCs/>
          <w:color w:val="5E5E5E"/>
          <w:sz w:val="40"/>
          <w:szCs w:val="40"/>
          <w:bdr w:val="none" w:sz="0" w:space="0" w:color="auto" w:frame="1"/>
        </w:rPr>
        <w:t>, Protection</w:t>
      </w:r>
      <w:r w:rsidR="005F15A6" w:rsidRPr="0087086F">
        <w:rPr>
          <w:rFonts w:ascii="inherit" w:hAnsi="inherit"/>
          <w:b/>
          <w:bCs/>
          <w:color w:val="5E5E5E"/>
          <w:sz w:val="40"/>
          <w:szCs w:val="40"/>
          <w:bdr w:val="none" w:sz="0" w:space="0" w:color="auto" w:frame="1"/>
        </w:rPr>
        <w:t xml:space="preserve"> (eliminated danger)</w:t>
      </w:r>
      <w:r w:rsidRPr="0087086F">
        <w:rPr>
          <w:rFonts w:ascii="inherit" w:hAnsi="inherit"/>
          <w:b/>
          <w:bCs/>
          <w:color w:val="5E5E5E"/>
          <w:sz w:val="40"/>
          <w:szCs w:val="40"/>
          <w:bdr w:val="none" w:sz="0" w:space="0" w:color="auto" w:frame="1"/>
        </w:rPr>
        <w:t xml:space="preserve">, and </w:t>
      </w:r>
      <w:r w:rsidR="005F15A6" w:rsidRPr="0087086F">
        <w:rPr>
          <w:rFonts w:ascii="inherit" w:hAnsi="inherit"/>
          <w:b/>
          <w:bCs/>
          <w:color w:val="5E5E5E"/>
          <w:sz w:val="40"/>
          <w:szCs w:val="40"/>
          <w:bdr w:val="none" w:sz="0" w:space="0" w:color="auto" w:frame="1"/>
        </w:rPr>
        <w:t>Problem-Solving (food and water)</w:t>
      </w:r>
    </w:p>
    <w:p w14:paraId="48668CCB" w14:textId="0AC5B326" w:rsidR="007E163F" w:rsidRPr="0087086F" w:rsidRDefault="007E163F" w:rsidP="00682795">
      <w:pPr>
        <w:pStyle w:val="ListParagraph"/>
        <w:numPr>
          <w:ilvl w:val="0"/>
          <w:numId w:val="5"/>
        </w:numPr>
        <w:rPr>
          <w:rFonts w:ascii="Times New Roman" w:eastAsia="Times New Roman" w:hAnsi="Times New Roman" w:cs="Times New Roman"/>
          <w:sz w:val="40"/>
          <w:szCs w:val="40"/>
        </w:rPr>
      </w:pPr>
      <w:r w:rsidRPr="0087086F">
        <w:rPr>
          <w:rFonts w:ascii="inherit" w:hAnsi="inherit"/>
          <w:b/>
          <w:bCs/>
          <w:color w:val="5E5E5E"/>
          <w:sz w:val="40"/>
          <w:szCs w:val="40"/>
          <w:bdr w:val="none" w:sz="0" w:space="0" w:color="auto" w:frame="1"/>
        </w:rPr>
        <w:t>Water – What is it about water? H</w:t>
      </w:r>
      <w:r w:rsidRPr="0087086F">
        <w:rPr>
          <w:rFonts w:ascii="inherit" w:hAnsi="inherit"/>
          <w:b/>
          <w:bCs/>
          <w:color w:val="5E5E5E"/>
          <w:sz w:val="40"/>
          <w:szCs w:val="40"/>
          <w:bdr w:val="none" w:sz="0" w:space="0" w:color="auto" w:frame="1"/>
          <w:vertAlign w:val="subscript"/>
        </w:rPr>
        <w:t>2</w:t>
      </w:r>
      <w:r w:rsidRPr="0087086F">
        <w:rPr>
          <w:rFonts w:ascii="inherit" w:hAnsi="inherit"/>
          <w:b/>
          <w:bCs/>
          <w:color w:val="5E5E5E"/>
          <w:sz w:val="40"/>
          <w:szCs w:val="40"/>
          <w:bdr w:val="none" w:sz="0" w:space="0" w:color="auto" w:frame="1"/>
        </w:rPr>
        <w:t>O =2 parts Hyd</w:t>
      </w:r>
      <w:r w:rsidR="002B4BFD" w:rsidRPr="0087086F">
        <w:rPr>
          <w:rFonts w:ascii="inherit" w:hAnsi="inherit"/>
          <w:b/>
          <w:bCs/>
          <w:color w:val="5E5E5E"/>
          <w:sz w:val="40"/>
          <w:szCs w:val="40"/>
          <w:bdr w:val="none" w:sz="0" w:space="0" w:color="auto" w:frame="1"/>
        </w:rPr>
        <w:t>r</w:t>
      </w:r>
      <w:r w:rsidRPr="0087086F">
        <w:rPr>
          <w:rFonts w:ascii="inherit" w:hAnsi="inherit"/>
          <w:b/>
          <w:bCs/>
          <w:color w:val="5E5E5E"/>
          <w:sz w:val="40"/>
          <w:szCs w:val="40"/>
          <w:bdr w:val="none" w:sz="0" w:space="0" w:color="auto" w:frame="1"/>
        </w:rPr>
        <w:t>ogen</w:t>
      </w:r>
      <w:r w:rsidR="002B4BFD" w:rsidRPr="0087086F">
        <w:rPr>
          <w:rFonts w:ascii="inherit" w:hAnsi="inherit"/>
          <w:b/>
          <w:bCs/>
          <w:color w:val="5E5E5E"/>
          <w:sz w:val="40"/>
          <w:szCs w:val="40"/>
          <w:bdr w:val="none" w:sz="0" w:space="0" w:color="auto" w:frame="1"/>
        </w:rPr>
        <w:t>, 1 part Oxygen = most plentiful substance on earth and essential to all living things.</w:t>
      </w:r>
    </w:p>
    <w:p w14:paraId="04305F12" w14:textId="16B5C450" w:rsidR="00444A27" w:rsidRPr="0087086F" w:rsidRDefault="002537A9" w:rsidP="00682795">
      <w:pPr>
        <w:pStyle w:val="ListParagraph"/>
        <w:numPr>
          <w:ilvl w:val="0"/>
          <w:numId w:val="5"/>
        </w:numPr>
        <w:rPr>
          <w:rFonts w:ascii="Times New Roman" w:eastAsia="Times New Roman" w:hAnsi="Times New Roman" w:cs="Times New Roman"/>
          <w:sz w:val="40"/>
          <w:szCs w:val="40"/>
        </w:rPr>
      </w:pPr>
      <w:r w:rsidRPr="0087086F">
        <w:rPr>
          <w:rFonts w:ascii="inherit" w:hAnsi="inherit"/>
          <w:b/>
          <w:bCs/>
          <w:color w:val="5E5E5E"/>
          <w:sz w:val="40"/>
          <w:szCs w:val="40"/>
          <w:bdr w:val="none" w:sz="0" w:space="0" w:color="auto" w:frame="1"/>
        </w:rPr>
        <w:t>Questions:  Are we today as stubborn and arrogant as Israel of old?  Is our faith/faithlessness like theirs - even though we, like they, have witnessed the PROVISION of God?  Do we still doubt that he can and will provide?</w:t>
      </w:r>
      <w:r w:rsidR="00444A27" w:rsidRPr="0087086F">
        <w:rPr>
          <w:rFonts w:ascii="inherit" w:hAnsi="inherit"/>
          <w:b/>
          <w:bCs/>
          <w:color w:val="5E5E5E"/>
          <w:sz w:val="40"/>
          <w:szCs w:val="40"/>
          <w:bdr w:val="none" w:sz="0" w:space="0" w:color="auto" w:frame="1"/>
        </w:rPr>
        <w:t xml:space="preserve">  </w:t>
      </w:r>
    </w:p>
    <w:p w14:paraId="44BBDF0C" w14:textId="77777777" w:rsidR="00444A27" w:rsidRPr="0087086F" w:rsidRDefault="00444A27" w:rsidP="00444A27">
      <w:pPr>
        <w:pStyle w:val="ListParagraph"/>
        <w:rPr>
          <w:rFonts w:ascii="Times New Roman" w:eastAsia="Times New Roman" w:hAnsi="Times New Roman" w:cs="Times New Roman"/>
          <w:sz w:val="40"/>
          <w:szCs w:val="40"/>
        </w:rPr>
      </w:pPr>
    </w:p>
    <w:p w14:paraId="5410E5F3" w14:textId="77777777" w:rsidR="00A51ADC" w:rsidRDefault="00A51ADC" w:rsidP="00444A27">
      <w:pPr>
        <w:ind w:left="360"/>
        <w:rPr>
          <w:rFonts w:ascii="inherit" w:hAnsi="inherit"/>
          <w:b/>
          <w:bCs/>
          <w:color w:val="5E5E5E"/>
          <w:sz w:val="40"/>
          <w:szCs w:val="40"/>
          <w:bdr w:val="none" w:sz="0" w:space="0" w:color="auto" w:frame="1"/>
        </w:rPr>
      </w:pPr>
    </w:p>
    <w:p w14:paraId="21107553" w14:textId="77777777" w:rsidR="00A51ADC" w:rsidRDefault="00A51ADC" w:rsidP="00444A27">
      <w:pPr>
        <w:ind w:left="360"/>
        <w:rPr>
          <w:rFonts w:ascii="inherit" w:hAnsi="inherit"/>
          <w:b/>
          <w:bCs/>
          <w:color w:val="5E5E5E"/>
          <w:sz w:val="40"/>
          <w:szCs w:val="40"/>
          <w:bdr w:val="none" w:sz="0" w:space="0" w:color="auto" w:frame="1"/>
        </w:rPr>
      </w:pPr>
    </w:p>
    <w:p w14:paraId="165DDF4F" w14:textId="77777777" w:rsidR="00A51ADC" w:rsidRDefault="00A51ADC" w:rsidP="00444A27">
      <w:pPr>
        <w:ind w:left="360"/>
        <w:rPr>
          <w:rFonts w:ascii="inherit" w:hAnsi="inherit"/>
          <w:b/>
          <w:bCs/>
          <w:color w:val="5E5E5E"/>
          <w:sz w:val="40"/>
          <w:szCs w:val="40"/>
          <w:bdr w:val="none" w:sz="0" w:space="0" w:color="auto" w:frame="1"/>
        </w:rPr>
      </w:pPr>
    </w:p>
    <w:p w14:paraId="5782D57D" w14:textId="77777777" w:rsidR="00A51ADC" w:rsidRDefault="00A51ADC" w:rsidP="00444A27">
      <w:pPr>
        <w:ind w:left="360"/>
        <w:rPr>
          <w:rFonts w:ascii="inherit" w:hAnsi="inherit"/>
          <w:b/>
          <w:bCs/>
          <w:color w:val="5E5E5E"/>
          <w:sz w:val="40"/>
          <w:szCs w:val="40"/>
          <w:bdr w:val="none" w:sz="0" w:space="0" w:color="auto" w:frame="1"/>
        </w:rPr>
      </w:pPr>
    </w:p>
    <w:p w14:paraId="18861BE2" w14:textId="2A4C987E" w:rsidR="00444A27" w:rsidRPr="0087086F" w:rsidRDefault="00444A27" w:rsidP="00444A27">
      <w:pPr>
        <w:ind w:left="360"/>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John 4:1-42</w:t>
      </w:r>
    </w:p>
    <w:p w14:paraId="3A9D3B00" w14:textId="3CED38CE" w:rsidR="00444A27" w:rsidRPr="0087086F" w:rsidRDefault="00444A27" w:rsidP="00444A27">
      <w:pPr>
        <w:ind w:left="360"/>
        <w:rPr>
          <w:rFonts w:ascii="inherit" w:hAnsi="inherit"/>
          <w:b/>
          <w:bCs/>
          <w:color w:val="5E5E5E"/>
          <w:sz w:val="40"/>
          <w:szCs w:val="40"/>
          <w:bdr w:val="none" w:sz="0" w:space="0" w:color="auto" w:frame="1"/>
        </w:rPr>
      </w:pPr>
    </w:p>
    <w:p w14:paraId="73A90D73" w14:textId="03E50746" w:rsidR="00444A27" w:rsidRPr="0087086F" w:rsidRDefault="00444A27" w:rsidP="00444A2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Place: S</w:t>
      </w:r>
      <w:r w:rsidR="00650E9D" w:rsidRPr="0087086F">
        <w:rPr>
          <w:rFonts w:ascii="inherit" w:hAnsi="inherit"/>
          <w:b/>
          <w:bCs/>
          <w:color w:val="5E5E5E"/>
          <w:sz w:val="40"/>
          <w:szCs w:val="40"/>
          <w:bdr w:val="none" w:sz="0" w:space="0" w:color="auto" w:frame="1"/>
        </w:rPr>
        <w:t>AMARIA:</w:t>
      </w:r>
      <w:r w:rsidR="00552811" w:rsidRPr="0087086F">
        <w:rPr>
          <w:rFonts w:ascii="inherit" w:hAnsi="inherit"/>
          <w:b/>
          <w:bCs/>
          <w:color w:val="5E5E5E"/>
          <w:sz w:val="40"/>
          <w:szCs w:val="40"/>
          <w:bdr w:val="none" w:sz="0" w:space="0" w:color="auto" w:frame="1"/>
        </w:rPr>
        <w:t xml:space="preserve"> Jacobs Well</w:t>
      </w:r>
    </w:p>
    <w:p w14:paraId="5B05A5B7" w14:textId="42F71157" w:rsidR="00FB54A8" w:rsidRPr="0087086F" w:rsidRDefault="00FB54A8" w:rsidP="00FB54A8">
      <w:pPr>
        <w:pStyle w:val="ListParagraph"/>
        <w:numPr>
          <w:ilvl w:val="1"/>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Twelve tribes of Israel</w:t>
      </w:r>
    </w:p>
    <w:p w14:paraId="1B610D3A" w14:textId="0CD3AE66" w:rsidR="00FB54A8" w:rsidRPr="0087086F" w:rsidRDefault="00FB54A8" w:rsidP="00FB54A8">
      <w:pPr>
        <w:pStyle w:val="ListParagraph"/>
        <w:numPr>
          <w:ilvl w:val="1"/>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Split of United Monarchy</w:t>
      </w:r>
    </w:p>
    <w:p w14:paraId="2FD64650" w14:textId="69C97242" w:rsidR="00FB54A8" w:rsidRPr="0087086F" w:rsidRDefault="00FB54A8" w:rsidP="00FB54A8">
      <w:pPr>
        <w:pStyle w:val="ListParagraph"/>
        <w:numPr>
          <w:ilvl w:val="1"/>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Southern (Judea) and Northern (Israel) Kingdoms</w:t>
      </w:r>
    </w:p>
    <w:p w14:paraId="1282DCF9" w14:textId="337448C0" w:rsidR="00FB54A8" w:rsidRPr="0087086F" w:rsidRDefault="00FB54A8" w:rsidP="00FB54A8">
      <w:pPr>
        <w:pStyle w:val="ListParagraph"/>
        <w:numPr>
          <w:ilvl w:val="1"/>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Wars and Intermarriages</w:t>
      </w:r>
    </w:p>
    <w:p w14:paraId="57441368" w14:textId="0387A47D" w:rsidR="00027097" w:rsidRPr="00A51ADC" w:rsidRDefault="00490C5D" w:rsidP="00A51ADC">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w:t>
      </w:r>
      <w:r w:rsidR="00027097" w:rsidRPr="0087086F">
        <w:rPr>
          <w:rFonts w:ascii="inherit" w:hAnsi="inherit"/>
          <w:b/>
          <w:bCs/>
          <w:color w:val="5E5E5E"/>
          <w:sz w:val="40"/>
          <w:szCs w:val="40"/>
          <w:bdr w:val="none" w:sz="0" w:space="0" w:color="auto" w:frame="1"/>
        </w:rPr>
        <w:t xml:space="preserve">Jesus takes a direct route from Judea to Galilee </w:t>
      </w:r>
      <w:r w:rsidR="00027097" w:rsidRPr="00A51ADC">
        <w:rPr>
          <w:rFonts w:ascii="inherit" w:hAnsi="inherit"/>
          <w:b/>
          <w:bCs/>
          <w:color w:val="5E5E5E"/>
          <w:sz w:val="40"/>
          <w:szCs w:val="40"/>
          <w:bdr w:val="none" w:sz="0" w:space="0" w:color="auto" w:frame="1"/>
        </w:rPr>
        <w:t xml:space="preserve">through Samaria.  </w:t>
      </w:r>
    </w:p>
    <w:p w14:paraId="7B77D315" w14:textId="15A404D5" w:rsidR="00027097" w:rsidRPr="0087086F" w:rsidRDefault="00027097"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Takes a rest at a well and strikes up a conversation </w:t>
      </w:r>
      <w:r w:rsidRPr="0087086F">
        <w:rPr>
          <w:rFonts w:ascii="inherit" w:hAnsi="inherit"/>
          <w:b/>
          <w:bCs/>
          <w:color w:val="00B050"/>
          <w:sz w:val="40"/>
          <w:szCs w:val="40"/>
          <w:bdr w:val="none" w:sz="0" w:space="0" w:color="auto" w:frame="1"/>
        </w:rPr>
        <w:t>“Give me a drink”</w:t>
      </w:r>
      <w:r w:rsidR="00214436" w:rsidRPr="0087086F">
        <w:rPr>
          <w:rFonts w:ascii="inherit" w:hAnsi="inherit"/>
          <w:b/>
          <w:bCs/>
          <w:color w:val="5E5E5E"/>
          <w:sz w:val="40"/>
          <w:szCs w:val="40"/>
          <w:bdr w:val="none" w:sz="0" w:space="0" w:color="auto" w:frame="1"/>
        </w:rPr>
        <w:t xml:space="preserve">, crossing </w:t>
      </w:r>
      <w:r w:rsidR="006B0DD4" w:rsidRPr="0087086F">
        <w:rPr>
          <w:rFonts w:ascii="inherit" w:hAnsi="inherit"/>
          <w:b/>
          <w:bCs/>
          <w:color w:val="5E5E5E"/>
          <w:sz w:val="40"/>
          <w:szCs w:val="40"/>
          <w:bdr w:val="none" w:sz="0" w:space="0" w:color="auto" w:frame="1"/>
        </w:rPr>
        <w:t>several</w:t>
      </w:r>
      <w:r w:rsidR="00214436" w:rsidRPr="0087086F">
        <w:rPr>
          <w:rFonts w:ascii="inherit" w:hAnsi="inherit"/>
          <w:b/>
          <w:bCs/>
          <w:color w:val="5E5E5E"/>
          <w:sz w:val="40"/>
          <w:szCs w:val="40"/>
          <w:bdr w:val="none" w:sz="0" w:space="0" w:color="auto" w:frame="1"/>
        </w:rPr>
        <w:t xml:space="preserve"> social boundaries of religion, ethnicity, and gender, as an ambassador of diversity, equity, and inclusion.</w:t>
      </w:r>
    </w:p>
    <w:p w14:paraId="76065466" w14:textId="4B487646" w:rsidR="00214436" w:rsidRPr="0087086F" w:rsidRDefault="00214436"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Question:  Do we have issues in these areas today?  </w:t>
      </w:r>
    </w:p>
    <w:p w14:paraId="35EE2C81" w14:textId="2BC96168" w:rsidR="00214436" w:rsidRPr="0087086F" w:rsidRDefault="003F3415"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It is not immediately apparent that it is she, not he, who is truly in need of water…living water</w:t>
      </w:r>
      <w:r w:rsidR="00990EA0" w:rsidRPr="0087086F">
        <w:rPr>
          <w:rFonts w:ascii="inherit" w:hAnsi="inherit"/>
          <w:b/>
          <w:bCs/>
          <w:color w:val="5E5E5E"/>
          <w:sz w:val="40"/>
          <w:szCs w:val="40"/>
          <w:bdr w:val="none" w:sz="0" w:space="0" w:color="auto" w:frame="1"/>
        </w:rPr>
        <w:t>.</w:t>
      </w:r>
    </w:p>
    <w:p w14:paraId="67A6976F" w14:textId="77777777" w:rsidR="00A51ADC" w:rsidRDefault="00990EA0"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w:t>
      </w:r>
      <w:r w:rsidR="00EC1E90" w:rsidRPr="0087086F">
        <w:rPr>
          <w:rFonts w:ascii="inherit" w:hAnsi="inherit"/>
          <w:b/>
          <w:bCs/>
          <w:color w:val="5E5E5E"/>
          <w:sz w:val="40"/>
          <w:szCs w:val="40"/>
          <w:bdr w:val="none" w:sz="0" w:space="0" w:color="auto" w:frame="1"/>
        </w:rPr>
        <w:t xml:space="preserve"> </w:t>
      </w:r>
      <w:r w:rsidRPr="0087086F">
        <w:rPr>
          <w:rFonts w:ascii="inherit" w:hAnsi="inherit"/>
          <w:b/>
          <w:bCs/>
          <w:color w:val="5E5E5E"/>
          <w:sz w:val="40"/>
          <w:szCs w:val="40"/>
          <w:bdr w:val="none" w:sz="0" w:space="0" w:color="auto" w:frame="1"/>
        </w:rPr>
        <w:t>Who are you with no bucket?  Greater than</w:t>
      </w:r>
    </w:p>
    <w:p w14:paraId="3F588A86" w14:textId="77777777" w:rsidR="00A51ADC" w:rsidRDefault="00A51ADC" w:rsidP="00A51ADC">
      <w:pPr>
        <w:pStyle w:val="ListParagraph"/>
        <w:ind w:left="1080"/>
        <w:rPr>
          <w:rFonts w:ascii="inherit" w:hAnsi="inherit"/>
          <w:b/>
          <w:bCs/>
          <w:color w:val="5E5E5E"/>
          <w:sz w:val="40"/>
          <w:szCs w:val="40"/>
          <w:bdr w:val="none" w:sz="0" w:space="0" w:color="auto" w:frame="1"/>
        </w:rPr>
      </w:pPr>
      <w:r>
        <w:rPr>
          <w:rFonts w:ascii="inherit" w:hAnsi="inherit"/>
          <w:b/>
          <w:bCs/>
          <w:color w:val="5E5E5E"/>
          <w:sz w:val="40"/>
          <w:szCs w:val="40"/>
          <w:bdr w:val="none" w:sz="0" w:space="0" w:color="auto" w:frame="1"/>
        </w:rPr>
        <w:t xml:space="preserve"> </w:t>
      </w:r>
      <w:r w:rsidR="00990EA0" w:rsidRPr="0087086F">
        <w:rPr>
          <w:rFonts w:ascii="inherit" w:hAnsi="inherit"/>
          <w:b/>
          <w:bCs/>
          <w:color w:val="5E5E5E"/>
          <w:sz w:val="40"/>
          <w:szCs w:val="40"/>
          <w:bdr w:val="none" w:sz="0" w:space="0" w:color="auto" w:frame="1"/>
        </w:rPr>
        <w:t xml:space="preserve"> Jacob</w:t>
      </w:r>
      <w:r>
        <w:rPr>
          <w:rFonts w:ascii="inherit" w:hAnsi="inherit"/>
          <w:b/>
          <w:bCs/>
          <w:color w:val="5E5E5E"/>
          <w:sz w:val="40"/>
          <w:szCs w:val="40"/>
          <w:bdr w:val="none" w:sz="0" w:space="0" w:color="auto" w:frame="1"/>
        </w:rPr>
        <w:t xml:space="preserve"> </w:t>
      </w:r>
      <w:r w:rsidR="00990EA0" w:rsidRPr="00A51ADC">
        <w:rPr>
          <w:rFonts w:ascii="inherit" w:hAnsi="inherit"/>
          <w:b/>
          <w:bCs/>
          <w:color w:val="5E5E5E"/>
          <w:sz w:val="40"/>
          <w:szCs w:val="40"/>
          <w:bdr w:val="none" w:sz="0" w:space="0" w:color="auto" w:frame="1"/>
        </w:rPr>
        <w:t>who dug this well, drank from this</w:t>
      </w:r>
    </w:p>
    <w:p w14:paraId="67AA9265" w14:textId="6481F919" w:rsidR="00990EA0" w:rsidRPr="00A51ADC" w:rsidRDefault="00990EA0" w:rsidP="00A51ADC">
      <w:pPr>
        <w:pStyle w:val="ListParagraph"/>
        <w:ind w:left="1080"/>
        <w:rPr>
          <w:rFonts w:ascii="inherit" w:hAnsi="inherit"/>
          <w:b/>
          <w:bCs/>
          <w:color w:val="5E5E5E"/>
          <w:sz w:val="40"/>
          <w:szCs w:val="40"/>
          <w:bdr w:val="none" w:sz="0" w:space="0" w:color="auto" w:frame="1"/>
        </w:rPr>
      </w:pPr>
      <w:r w:rsidRPr="00A51ADC">
        <w:rPr>
          <w:rFonts w:ascii="inherit" w:hAnsi="inherit"/>
          <w:b/>
          <w:bCs/>
          <w:color w:val="5E5E5E"/>
          <w:sz w:val="40"/>
          <w:szCs w:val="40"/>
          <w:bdr w:val="none" w:sz="0" w:space="0" w:color="auto" w:frame="1"/>
        </w:rPr>
        <w:t xml:space="preserve"> </w:t>
      </w:r>
      <w:r w:rsidR="00A51ADC">
        <w:rPr>
          <w:rFonts w:ascii="inherit" w:hAnsi="inherit"/>
          <w:b/>
          <w:bCs/>
          <w:color w:val="5E5E5E"/>
          <w:sz w:val="40"/>
          <w:szCs w:val="40"/>
          <w:bdr w:val="none" w:sz="0" w:space="0" w:color="auto" w:frame="1"/>
        </w:rPr>
        <w:t xml:space="preserve"> </w:t>
      </w:r>
      <w:r w:rsidRPr="00A51ADC">
        <w:rPr>
          <w:rFonts w:ascii="inherit" w:hAnsi="inherit"/>
          <w:b/>
          <w:bCs/>
          <w:color w:val="5E5E5E"/>
          <w:sz w:val="40"/>
          <w:szCs w:val="40"/>
          <w:bdr w:val="none" w:sz="0" w:space="0" w:color="auto" w:frame="1"/>
        </w:rPr>
        <w:t>well, and left it</w:t>
      </w:r>
      <w:r w:rsidR="00EC1E90" w:rsidRPr="00A51ADC">
        <w:rPr>
          <w:rFonts w:ascii="inherit" w:hAnsi="inherit"/>
          <w:b/>
          <w:bCs/>
          <w:color w:val="5E5E5E"/>
          <w:sz w:val="40"/>
          <w:szCs w:val="40"/>
          <w:bdr w:val="none" w:sz="0" w:space="0" w:color="auto" w:frame="1"/>
        </w:rPr>
        <w:t xml:space="preserve"> </w:t>
      </w:r>
      <w:r w:rsidRPr="00A51ADC">
        <w:rPr>
          <w:rFonts w:ascii="inherit" w:hAnsi="inherit"/>
          <w:b/>
          <w:bCs/>
          <w:color w:val="5E5E5E"/>
          <w:sz w:val="40"/>
          <w:szCs w:val="40"/>
          <w:bdr w:val="none" w:sz="0" w:space="0" w:color="auto" w:frame="1"/>
        </w:rPr>
        <w:t>to future generations?</w:t>
      </w:r>
    </w:p>
    <w:p w14:paraId="667B1AB3" w14:textId="77777777" w:rsidR="00A51ADC" w:rsidRDefault="00FF46C6" w:rsidP="00A51ADC">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w:t>
      </w:r>
      <w:r w:rsidR="008B23DA" w:rsidRPr="0087086F">
        <w:rPr>
          <w:rFonts w:ascii="inherit" w:hAnsi="inherit"/>
          <w:b/>
          <w:bCs/>
          <w:color w:val="5E5E5E"/>
          <w:sz w:val="40"/>
          <w:szCs w:val="40"/>
          <w:bdr w:val="none" w:sz="0" w:space="0" w:color="auto" w:frame="1"/>
        </w:rPr>
        <w:t>Fountain of Living Water that quenches</w:t>
      </w:r>
    </w:p>
    <w:p w14:paraId="6E737A2E" w14:textId="74A65120" w:rsidR="008B23DA" w:rsidRPr="00A51ADC" w:rsidRDefault="008B23DA" w:rsidP="00A51ADC">
      <w:pPr>
        <w:pStyle w:val="ListParagraph"/>
        <w:ind w:left="1080"/>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w:t>
      </w:r>
      <w:r w:rsidR="00A51ADC">
        <w:rPr>
          <w:rFonts w:ascii="inherit" w:hAnsi="inherit"/>
          <w:b/>
          <w:bCs/>
          <w:color w:val="5E5E5E"/>
          <w:sz w:val="40"/>
          <w:szCs w:val="40"/>
          <w:bdr w:val="none" w:sz="0" w:space="0" w:color="auto" w:frame="1"/>
        </w:rPr>
        <w:t xml:space="preserve"> </w:t>
      </w:r>
      <w:r w:rsidR="00A51ADC">
        <w:rPr>
          <w:rFonts w:ascii="inherit" w:hAnsi="inherit"/>
          <w:b/>
          <w:bCs/>
          <w:color w:val="00B050"/>
          <w:sz w:val="40"/>
          <w:szCs w:val="40"/>
          <w:u w:val="single"/>
          <w:bdr w:val="none" w:sz="0" w:space="0" w:color="auto" w:frame="1"/>
        </w:rPr>
        <w:t xml:space="preserve">FOREVER </w:t>
      </w:r>
      <w:r w:rsidRPr="00A51ADC">
        <w:rPr>
          <w:rFonts w:ascii="inherit" w:hAnsi="inherit"/>
          <w:b/>
          <w:bCs/>
          <w:color w:val="5E5E5E"/>
          <w:sz w:val="40"/>
          <w:szCs w:val="40"/>
          <w:bdr w:val="none" w:sz="0" w:space="0" w:color="auto" w:frame="1"/>
        </w:rPr>
        <w:t>the deepest thirst.</w:t>
      </w:r>
    </w:p>
    <w:p w14:paraId="0398FBF1" w14:textId="28D17DFD" w:rsidR="008B23DA" w:rsidRPr="0087086F" w:rsidRDefault="00FF46C6"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w:t>
      </w:r>
      <w:r w:rsidR="008B23DA" w:rsidRPr="0087086F">
        <w:rPr>
          <w:rFonts w:ascii="inherit" w:hAnsi="inherit"/>
          <w:b/>
          <w:bCs/>
          <w:color w:val="5E5E5E"/>
          <w:sz w:val="40"/>
          <w:szCs w:val="40"/>
          <w:bdr w:val="none" w:sz="0" w:space="0" w:color="auto" w:frame="1"/>
        </w:rPr>
        <w:t>Give me this water</w:t>
      </w:r>
      <w:r w:rsidRPr="0087086F">
        <w:rPr>
          <w:rFonts w:ascii="inherit" w:hAnsi="inherit"/>
          <w:b/>
          <w:bCs/>
          <w:color w:val="5E5E5E"/>
          <w:sz w:val="40"/>
          <w:szCs w:val="40"/>
          <w:bdr w:val="none" w:sz="0" w:space="0" w:color="auto" w:frame="1"/>
        </w:rPr>
        <w:t>?</w:t>
      </w:r>
    </w:p>
    <w:p w14:paraId="091E466B" w14:textId="77777777" w:rsidR="00A51ADC" w:rsidRDefault="00EC1E90"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lastRenderedPageBreak/>
        <w:t xml:space="preserve">  </w:t>
      </w:r>
      <w:r w:rsidR="00FF46C6" w:rsidRPr="0087086F">
        <w:rPr>
          <w:rFonts w:ascii="inherit" w:hAnsi="inherit"/>
          <w:b/>
          <w:bCs/>
          <w:color w:val="5E5E5E"/>
          <w:sz w:val="40"/>
          <w:szCs w:val="40"/>
          <w:bdr w:val="none" w:sz="0" w:space="0" w:color="auto" w:frame="1"/>
        </w:rPr>
        <w:t>Husband discourse?  Levirate marriage?</w:t>
      </w:r>
    </w:p>
    <w:p w14:paraId="090823D2" w14:textId="7E890DE8" w:rsidR="00FF46C6" w:rsidRPr="0087086F" w:rsidRDefault="008276B9" w:rsidP="00A51ADC">
      <w:pPr>
        <w:pStyle w:val="ListParagraph"/>
        <w:ind w:left="1080"/>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xml:space="preserve">  </w:t>
      </w:r>
      <w:r w:rsidR="00166D06">
        <w:rPr>
          <w:rFonts w:ascii="inherit" w:hAnsi="inherit"/>
          <w:b/>
          <w:bCs/>
          <w:color w:val="5E5E5E"/>
          <w:sz w:val="40"/>
          <w:szCs w:val="40"/>
          <w:bdr w:val="none" w:sz="0" w:space="0" w:color="auto" w:frame="1"/>
        </w:rPr>
        <w:t xml:space="preserve">  </w:t>
      </w:r>
      <w:r w:rsidRPr="0087086F">
        <w:rPr>
          <w:rFonts w:ascii="inherit" w:hAnsi="inherit"/>
          <w:b/>
          <w:bCs/>
          <w:color w:val="5E5E5E"/>
          <w:sz w:val="40"/>
          <w:szCs w:val="40"/>
          <w:bdr w:val="none" w:sz="0" w:space="0" w:color="auto" w:frame="1"/>
        </w:rPr>
        <w:t>Barren?</w:t>
      </w:r>
    </w:p>
    <w:p w14:paraId="5A7685EA" w14:textId="77777777" w:rsidR="00166D06" w:rsidRDefault="00EC1E90" w:rsidP="00027097">
      <w:pPr>
        <w:pStyle w:val="ListParagraph"/>
        <w:numPr>
          <w:ilvl w:val="0"/>
          <w:numId w:val="7"/>
        </w:numPr>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Theological discussion on place o</w:t>
      </w:r>
      <w:r w:rsidR="00166D06">
        <w:rPr>
          <w:rFonts w:ascii="inherit" w:hAnsi="inherit"/>
          <w:b/>
          <w:bCs/>
          <w:color w:val="5E5E5E"/>
          <w:sz w:val="40"/>
          <w:szCs w:val="40"/>
          <w:bdr w:val="none" w:sz="0" w:space="0" w:color="auto" w:frame="1"/>
        </w:rPr>
        <w:t>f</w:t>
      </w:r>
    </w:p>
    <w:p w14:paraId="0448B9EB" w14:textId="1A8F2101" w:rsidR="00EC1E90" w:rsidRPr="0087086F" w:rsidRDefault="00166D06" w:rsidP="00166D06">
      <w:pPr>
        <w:pStyle w:val="ListParagraph"/>
        <w:ind w:left="1080"/>
        <w:rPr>
          <w:rFonts w:ascii="inherit" w:hAnsi="inherit"/>
          <w:b/>
          <w:bCs/>
          <w:color w:val="5E5E5E"/>
          <w:sz w:val="40"/>
          <w:szCs w:val="40"/>
          <w:bdr w:val="none" w:sz="0" w:space="0" w:color="auto" w:frame="1"/>
        </w:rPr>
      </w:pPr>
      <w:r>
        <w:rPr>
          <w:rFonts w:ascii="inherit" w:hAnsi="inherit"/>
          <w:b/>
          <w:bCs/>
          <w:color w:val="5E5E5E"/>
          <w:sz w:val="40"/>
          <w:szCs w:val="40"/>
          <w:bdr w:val="none" w:sz="0" w:space="0" w:color="auto" w:frame="1"/>
        </w:rPr>
        <w:t xml:space="preserve">     </w:t>
      </w:r>
      <w:r w:rsidR="00EC1E90" w:rsidRPr="0087086F">
        <w:rPr>
          <w:rFonts w:ascii="inherit" w:hAnsi="inherit"/>
          <w:b/>
          <w:bCs/>
          <w:color w:val="5E5E5E"/>
          <w:sz w:val="40"/>
          <w:szCs w:val="40"/>
          <w:bdr w:val="none" w:sz="0" w:space="0" w:color="auto" w:frame="1"/>
        </w:rPr>
        <w:t>worship?</w:t>
      </w:r>
    </w:p>
    <w:p w14:paraId="39D4E216" w14:textId="77777777" w:rsidR="00EC1E90" w:rsidRPr="0087086F" w:rsidRDefault="00EC1E90" w:rsidP="00EC1E90">
      <w:pPr>
        <w:pStyle w:val="ListParagraph"/>
        <w:ind w:left="1080"/>
        <w:rPr>
          <w:rFonts w:ascii="inherit" w:hAnsi="inherit"/>
          <w:b/>
          <w:bCs/>
          <w:color w:val="5E5E5E"/>
          <w:sz w:val="40"/>
          <w:szCs w:val="40"/>
          <w:bdr w:val="none" w:sz="0" w:space="0" w:color="auto" w:frame="1"/>
        </w:rPr>
      </w:pPr>
    </w:p>
    <w:p w14:paraId="0CE0318C" w14:textId="18174168" w:rsidR="00FF46C6" w:rsidRPr="0087086F" w:rsidRDefault="00EC1E90" w:rsidP="00EC1E90">
      <w:pPr>
        <w:pStyle w:val="ListParagraph"/>
        <w:ind w:left="1080"/>
        <w:rPr>
          <w:rFonts w:ascii="inherit" w:hAnsi="inherit"/>
          <w:b/>
          <w:bCs/>
          <w:i/>
          <w:iCs/>
          <w:color w:val="00B050"/>
          <w:sz w:val="40"/>
          <w:szCs w:val="40"/>
          <w:u w:val="single"/>
          <w:bdr w:val="none" w:sz="0" w:space="0" w:color="auto" w:frame="1"/>
        </w:rPr>
      </w:pPr>
      <w:r w:rsidRPr="0087086F">
        <w:rPr>
          <w:rFonts w:ascii="inherit" w:hAnsi="inherit"/>
          <w:b/>
          <w:bCs/>
          <w:i/>
          <w:iCs/>
          <w:color w:val="00B050"/>
          <w:sz w:val="40"/>
          <w:szCs w:val="40"/>
          <w:u w:val="single"/>
          <w:bdr w:val="none" w:sz="0" w:space="0" w:color="auto" w:frame="1"/>
        </w:rPr>
        <w:t xml:space="preserve">For God is </w:t>
      </w:r>
      <w:r w:rsidR="00E85D13" w:rsidRPr="0087086F">
        <w:rPr>
          <w:rFonts w:ascii="inherit" w:hAnsi="inherit"/>
          <w:b/>
          <w:bCs/>
          <w:i/>
          <w:iCs/>
          <w:color w:val="00B050"/>
          <w:sz w:val="40"/>
          <w:szCs w:val="40"/>
          <w:u w:val="single"/>
          <w:bdr w:val="none" w:sz="0" w:space="0" w:color="auto" w:frame="1"/>
        </w:rPr>
        <w:t>S</w:t>
      </w:r>
      <w:r w:rsidRPr="0087086F">
        <w:rPr>
          <w:rFonts w:ascii="inherit" w:hAnsi="inherit"/>
          <w:b/>
          <w:bCs/>
          <w:i/>
          <w:iCs/>
          <w:color w:val="00B050"/>
          <w:sz w:val="40"/>
          <w:szCs w:val="40"/>
          <w:u w:val="single"/>
          <w:bdr w:val="none" w:sz="0" w:space="0" w:color="auto" w:frame="1"/>
        </w:rPr>
        <w:t>pirit</w:t>
      </w:r>
      <w:r w:rsidR="00E85D13" w:rsidRPr="0087086F">
        <w:rPr>
          <w:rFonts w:ascii="inherit" w:hAnsi="inherit"/>
          <w:b/>
          <w:bCs/>
          <w:i/>
          <w:iCs/>
          <w:color w:val="00B050"/>
          <w:sz w:val="40"/>
          <w:szCs w:val="40"/>
          <w:u w:val="single"/>
          <w:bdr w:val="none" w:sz="0" w:space="0" w:color="auto" w:frame="1"/>
        </w:rPr>
        <w:t>, so those who worship him must worship in spirit and in truth</w:t>
      </w:r>
    </w:p>
    <w:p w14:paraId="4F350128" w14:textId="3F7A3539" w:rsidR="00E85D13" w:rsidRPr="0087086F" w:rsidRDefault="00E85D13" w:rsidP="00EC1E90">
      <w:pPr>
        <w:pStyle w:val="ListParagraph"/>
        <w:ind w:left="1080"/>
        <w:rPr>
          <w:rFonts w:ascii="inherit" w:hAnsi="inherit"/>
          <w:b/>
          <w:bCs/>
          <w:i/>
          <w:iCs/>
          <w:color w:val="5E5E5E"/>
          <w:sz w:val="40"/>
          <w:szCs w:val="40"/>
          <w:u w:val="single"/>
          <w:bdr w:val="none" w:sz="0" w:space="0" w:color="auto" w:frame="1"/>
        </w:rPr>
      </w:pPr>
    </w:p>
    <w:p w14:paraId="29D84570" w14:textId="77777777" w:rsidR="00A51ADC" w:rsidRDefault="00E85D13" w:rsidP="00A51ADC">
      <w:pPr>
        <w:pStyle w:val="ListParagraph"/>
        <w:numPr>
          <w:ilvl w:val="0"/>
          <w:numId w:val="7"/>
        </w:numPr>
        <w:rPr>
          <w:rFonts w:ascii="inherit" w:hAnsi="inherit"/>
          <w:b/>
          <w:bCs/>
          <w:sz w:val="40"/>
          <w:szCs w:val="40"/>
          <w:bdr w:val="none" w:sz="0" w:space="0" w:color="auto" w:frame="1"/>
        </w:rPr>
      </w:pPr>
      <w:r w:rsidRPr="0087086F">
        <w:rPr>
          <w:rFonts w:ascii="inherit" w:hAnsi="inherit"/>
          <w:b/>
          <w:bCs/>
          <w:sz w:val="40"/>
          <w:szCs w:val="40"/>
          <w:bdr w:val="none" w:sz="0" w:space="0" w:color="auto" w:frame="1"/>
        </w:rPr>
        <w:t>Attestation:  I know that Messiah is</w:t>
      </w:r>
    </w:p>
    <w:p w14:paraId="4E588F71" w14:textId="086EA2ED" w:rsidR="00E85D13" w:rsidRPr="0087086F" w:rsidRDefault="00A51ADC" w:rsidP="00A51ADC">
      <w:pPr>
        <w:pStyle w:val="ListParagraph"/>
        <w:ind w:left="1080"/>
        <w:rPr>
          <w:rFonts w:ascii="inherit" w:hAnsi="inherit"/>
          <w:b/>
          <w:bCs/>
          <w:sz w:val="40"/>
          <w:szCs w:val="40"/>
          <w:bdr w:val="none" w:sz="0" w:space="0" w:color="auto" w:frame="1"/>
        </w:rPr>
      </w:pPr>
      <w:r>
        <w:rPr>
          <w:rFonts w:ascii="inherit" w:hAnsi="inherit"/>
          <w:b/>
          <w:bCs/>
          <w:sz w:val="40"/>
          <w:szCs w:val="40"/>
          <w:bdr w:val="none" w:sz="0" w:space="0" w:color="auto" w:frame="1"/>
        </w:rPr>
        <w:t xml:space="preserve">                              </w:t>
      </w:r>
      <w:r w:rsidR="00E85D13" w:rsidRPr="0087086F">
        <w:rPr>
          <w:rFonts w:ascii="inherit" w:hAnsi="inherit"/>
          <w:b/>
          <w:bCs/>
          <w:sz w:val="40"/>
          <w:szCs w:val="40"/>
          <w:bdr w:val="none" w:sz="0" w:space="0" w:color="auto" w:frame="1"/>
        </w:rPr>
        <w:t xml:space="preserve"> coming.</w:t>
      </w:r>
    </w:p>
    <w:p w14:paraId="7D490298" w14:textId="70DA5758" w:rsidR="00E85D13" w:rsidRPr="0087086F" w:rsidRDefault="00E85D13" w:rsidP="00E85D13">
      <w:pPr>
        <w:pStyle w:val="ListParagraph"/>
        <w:numPr>
          <w:ilvl w:val="0"/>
          <w:numId w:val="7"/>
        </w:numPr>
        <w:rPr>
          <w:rFonts w:ascii="inherit" w:hAnsi="inherit"/>
          <w:b/>
          <w:bCs/>
          <w:sz w:val="40"/>
          <w:szCs w:val="40"/>
          <w:bdr w:val="none" w:sz="0" w:space="0" w:color="auto" w:frame="1"/>
        </w:rPr>
      </w:pPr>
      <w:r w:rsidRPr="0087086F">
        <w:rPr>
          <w:rFonts w:ascii="inherit" w:hAnsi="inherit"/>
          <w:b/>
          <w:bCs/>
          <w:sz w:val="40"/>
          <w:szCs w:val="40"/>
          <w:bdr w:val="none" w:sz="0" w:space="0" w:color="auto" w:frame="1"/>
        </w:rPr>
        <w:t xml:space="preserve">Confession:  I am </w:t>
      </w:r>
      <w:r w:rsidR="00F94EA9" w:rsidRPr="0087086F">
        <w:rPr>
          <w:rFonts w:ascii="inherit" w:hAnsi="inherit"/>
          <w:b/>
          <w:bCs/>
          <w:sz w:val="40"/>
          <w:szCs w:val="40"/>
          <w:bdr w:val="none" w:sz="0" w:space="0" w:color="auto" w:frame="1"/>
        </w:rPr>
        <w:t>the Messiah</w:t>
      </w:r>
      <w:r w:rsidRPr="0087086F">
        <w:rPr>
          <w:rFonts w:ascii="inherit" w:hAnsi="inherit"/>
          <w:b/>
          <w:bCs/>
          <w:sz w:val="40"/>
          <w:szCs w:val="40"/>
          <w:bdr w:val="none" w:sz="0" w:space="0" w:color="auto" w:frame="1"/>
        </w:rPr>
        <w:t>!</w:t>
      </w:r>
    </w:p>
    <w:p w14:paraId="0355CCF9" w14:textId="1940B324" w:rsidR="008276B9" w:rsidRPr="0087086F" w:rsidRDefault="008276B9" w:rsidP="00E85D13">
      <w:pPr>
        <w:pStyle w:val="ListParagraph"/>
        <w:numPr>
          <w:ilvl w:val="0"/>
          <w:numId w:val="7"/>
        </w:numPr>
        <w:rPr>
          <w:rFonts w:ascii="inherit" w:hAnsi="inherit"/>
          <w:b/>
          <w:bCs/>
          <w:sz w:val="40"/>
          <w:szCs w:val="40"/>
          <w:bdr w:val="none" w:sz="0" w:space="0" w:color="auto" w:frame="1"/>
        </w:rPr>
      </w:pPr>
      <w:r w:rsidRPr="0087086F">
        <w:rPr>
          <w:rFonts w:ascii="inherit" w:hAnsi="inherit"/>
          <w:b/>
          <w:bCs/>
          <w:sz w:val="40"/>
          <w:szCs w:val="40"/>
          <w:bdr w:val="none" w:sz="0" w:space="0" w:color="auto" w:frame="1"/>
        </w:rPr>
        <w:t xml:space="preserve">Testimony and </w:t>
      </w:r>
      <w:r w:rsidR="00C17D49" w:rsidRPr="0087086F">
        <w:rPr>
          <w:rFonts w:ascii="inherit" w:hAnsi="inherit"/>
          <w:b/>
          <w:bCs/>
          <w:sz w:val="40"/>
          <w:szCs w:val="40"/>
          <w:bdr w:val="none" w:sz="0" w:space="0" w:color="auto" w:frame="1"/>
        </w:rPr>
        <w:t>b</w:t>
      </w:r>
      <w:r w:rsidRPr="0087086F">
        <w:rPr>
          <w:rFonts w:ascii="inherit" w:hAnsi="inherit"/>
          <w:b/>
          <w:bCs/>
          <w:sz w:val="40"/>
          <w:szCs w:val="40"/>
          <w:bdr w:val="none" w:sz="0" w:space="0" w:color="auto" w:frame="1"/>
        </w:rPr>
        <w:t>elief</w:t>
      </w:r>
    </w:p>
    <w:p w14:paraId="39FCC14A" w14:textId="415C06E0" w:rsidR="008276B9" w:rsidRPr="0087086F" w:rsidRDefault="008276B9" w:rsidP="00E85D13">
      <w:pPr>
        <w:pStyle w:val="ListParagraph"/>
        <w:numPr>
          <w:ilvl w:val="0"/>
          <w:numId w:val="7"/>
        </w:numPr>
        <w:rPr>
          <w:rFonts w:ascii="inherit" w:hAnsi="inherit"/>
          <w:b/>
          <w:bCs/>
          <w:sz w:val="40"/>
          <w:szCs w:val="40"/>
          <w:bdr w:val="none" w:sz="0" w:space="0" w:color="auto" w:frame="1"/>
        </w:rPr>
      </w:pPr>
      <w:r w:rsidRPr="0087086F">
        <w:rPr>
          <w:rFonts w:ascii="inherit" w:hAnsi="inherit"/>
          <w:b/>
          <w:bCs/>
          <w:sz w:val="40"/>
          <w:szCs w:val="40"/>
          <w:bdr w:val="none" w:sz="0" w:space="0" w:color="auto" w:frame="1"/>
        </w:rPr>
        <w:t xml:space="preserve">We </w:t>
      </w:r>
      <w:r w:rsidR="00C17D49" w:rsidRPr="0087086F">
        <w:rPr>
          <w:rFonts w:ascii="inherit" w:hAnsi="inherit"/>
          <w:b/>
          <w:bCs/>
          <w:sz w:val="40"/>
          <w:szCs w:val="40"/>
          <w:bdr w:val="none" w:sz="0" w:space="0" w:color="auto" w:frame="1"/>
        </w:rPr>
        <w:t>k</w:t>
      </w:r>
      <w:r w:rsidRPr="0087086F">
        <w:rPr>
          <w:rFonts w:ascii="inherit" w:hAnsi="inherit"/>
          <w:b/>
          <w:bCs/>
          <w:sz w:val="40"/>
          <w:szCs w:val="40"/>
          <w:bdr w:val="none" w:sz="0" w:space="0" w:color="auto" w:frame="1"/>
        </w:rPr>
        <w:t xml:space="preserve">now </w:t>
      </w:r>
      <w:r w:rsidR="00C17D49" w:rsidRPr="0087086F">
        <w:rPr>
          <w:rFonts w:ascii="inherit" w:hAnsi="inherit"/>
          <w:b/>
          <w:bCs/>
          <w:sz w:val="40"/>
          <w:szCs w:val="40"/>
          <w:bdr w:val="none" w:sz="0" w:space="0" w:color="auto" w:frame="1"/>
        </w:rPr>
        <w:t>for ourselves</w:t>
      </w:r>
    </w:p>
    <w:p w14:paraId="7D17CC14" w14:textId="77777777" w:rsidR="00694B03" w:rsidRPr="0087086F" w:rsidRDefault="00694B03" w:rsidP="00694B03">
      <w:pPr>
        <w:pStyle w:val="Heading3"/>
        <w:spacing w:before="0"/>
        <w:textAlignment w:val="baseline"/>
        <w:rPr>
          <w:sz w:val="40"/>
          <w:szCs w:val="40"/>
        </w:rPr>
      </w:pPr>
    </w:p>
    <w:p w14:paraId="4F39CD8A" w14:textId="53C30EB3" w:rsidR="00694B03" w:rsidRPr="0087086F" w:rsidRDefault="00694B03" w:rsidP="00694B03">
      <w:pPr>
        <w:pStyle w:val="Heading3"/>
        <w:spacing w:before="0"/>
        <w:textAlignment w:val="baseline"/>
        <w:rPr>
          <w:rFonts w:ascii="Libre Baskerville" w:hAnsi="Libre Baskerville"/>
          <w:color w:val="474747"/>
          <w:sz w:val="40"/>
          <w:szCs w:val="40"/>
        </w:rPr>
      </w:pPr>
      <w:r w:rsidRPr="0087086F">
        <w:rPr>
          <w:sz w:val="40"/>
          <w:szCs w:val="40"/>
        </w:rPr>
        <w:t xml:space="preserve">Prayer: </w:t>
      </w:r>
      <w:r w:rsidRPr="0087086F">
        <w:rPr>
          <w:rFonts w:ascii="inherit" w:hAnsi="inherit"/>
          <w:b/>
          <w:bCs/>
          <w:i/>
          <w:iCs/>
          <w:color w:val="C00000"/>
          <w:sz w:val="40"/>
          <w:szCs w:val="40"/>
          <w:u w:val="single"/>
          <w:bdr w:val="none" w:sz="0" w:space="0" w:color="auto" w:frame="1"/>
        </w:rPr>
        <w:t>You Have Always Made Provision</w:t>
      </w:r>
    </w:p>
    <w:p w14:paraId="778EFCB3" w14:textId="63BEFEFE" w:rsidR="00694B03" w:rsidRPr="0087086F" w:rsidRDefault="00694B03" w:rsidP="00694B03">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5E5E5E"/>
          <w:sz w:val="40"/>
          <w:szCs w:val="40"/>
          <w:bdr w:val="none" w:sz="0" w:space="0" w:color="auto" w:frame="1"/>
        </w:rPr>
        <w:t>Darkness covered the face of the deep and</w:t>
      </w:r>
      <w:r w:rsidRPr="0087086F">
        <w:rPr>
          <w:rFonts w:ascii="inherit" w:hAnsi="inherit"/>
          <w:b/>
          <w:bCs/>
          <w:color w:val="5E5E5E"/>
          <w:sz w:val="40"/>
          <w:szCs w:val="40"/>
          <w:bdr w:val="none" w:sz="0" w:space="0" w:color="auto" w:frame="1"/>
        </w:rPr>
        <w:br/>
        <w:t xml:space="preserve">     Nothing that is formed had been formed as chaos loomed, </w:t>
      </w:r>
      <w:r w:rsidR="006B0DD4" w:rsidRPr="0087086F">
        <w:rPr>
          <w:rFonts w:ascii="inherit" w:hAnsi="inherit"/>
          <w:b/>
          <w:bCs/>
          <w:color w:val="5E5E5E"/>
          <w:sz w:val="40"/>
          <w:szCs w:val="40"/>
          <w:bdr w:val="none" w:sz="0" w:space="0" w:color="auto" w:frame="1"/>
        </w:rPr>
        <w:t>and</w:t>
      </w:r>
      <w:r w:rsidRPr="0087086F">
        <w:rPr>
          <w:rFonts w:ascii="inherit" w:hAnsi="inherit"/>
          <w:b/>
          <w:bCs/>
          <w:color w:val="5E5E5E"/>
          <w:sz w:val="40"/>
          <w:szCs w:val="40"/>
          <w:bdr w:val="none" w:sz="0" w:space="0" w:color="auto" w:frame="1"/>
        </w:rPr>
        <w:t xml:space="preserve"> you called forth order and light and seasons and life.</w:t>
      </w:r>
      <w:r w:rsidRPr="0087086F">
        <w:rPr>
          <w:rFonts w:ascii="inherit" w:hAnsi="inherit"/>
          <w:b/>
          <w:bCs/>
          <w:color w:val="5E5E5E"/>
          <w:sz w:val="40"/>
          <w:szCs w:val="40"/>
          <w:bdr w:val="none" w:sz="0" w:space="0" w:color="auto" w:frame="1"/>
        </w:rPr>
        <w:br/>
      </w:r>
      <w:r w:rsidRPr="0087086F">
        <w:rPr>
          <w:rFonts w:ascii="inherit" w:hAnsi="inherit"/>
          <w:b/>
          <w:bCs/>
          <w:i/>
          <w:iCs/>
          <w:color w:val="C00000"/>
          <w:sz w:val="40"/>
          <w:szCs w:val="40"/>
          <w:u w:val="single"/>
          <w:bdr w:val="none" w:sz="0" w:space="0" w:color="auto" w:frame="1"/>
        </w:rPr>
        <w:t>You have always made provision, and yet I doubt</w:t>
      </w:r>
      <w:r w:rsidRPr="0087086F">
        <w:rPr>
          <w:rFonts w:ascii="inherit" w:hAnsi="inherit"/>
          <w:b/>
          <w:bCs/>
          <w:color w:val="5E5E5E"/>
          <w:sz w:val="40"/>
          <w:szCs w:val="40"/>
          <w:bdr w:val="none" w:sz="0" w:space="0" w:color="auto" w:frame="1"/>
        </w:rPr>
        <w:t>.</w:t>
      </w:r>
    </w:p>
    <w:p w14:paraId="43814980" w14:textId="20CAF1D9" w:rsidR="00694B03" w:rsidRPr="0087086F" w:rsidRDefault="00694B03" w:rsidP="00694B03">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5E5E5E"/>
          <w:sz w:val="40"/>
          <w:szCs w:val="40"/>
          <w:bdr w:val="none" w:sz="0" w:space="0" w:color="auto" w:frame="1"/>
        </w:rPr>
        <w:t>Manna rained down from the heavens and</w:t>
      </w:r>
      <w:r w:rsidRPr="0087086F">
        <w:rPr>
          <w:rFonts w:ascii="inherit" w:hAnsi="inherit"/>
          <w:b/>
          <w:bCs/>
          <w:color w:val="5E5E5E"/>
          <w:sz w:val="40"/>
          <w:szCs w:val="40"/>
          <w:bdr w:val="none" w:sz="0" w:space="0" w:color="auto" w:frame="1"/>
        </w:rPr>
        <w:br/>
        <w:t>     Water sprang forth from impervious rock</w:t>
      </w:r>
      <w:r w:rsidRPr="0087086F">
        <w:rPr>
          <w:rFonts w:ascii="inherit" w:hAnsi="inherit"/>
          <w:b/>
          <w:bCs/>
          <w:color w:val="5E5E5E"/>
          <w:sz w:val="40"/>
          <w:szCs w:val="40"/>
          <w:bdr w:val="none" w:sz="0" w:space="0" w:color="auto" w:frame="1"/>
        </w:rPr>
        <w:br/>
        <w:t>     In the desert places you provided succor for life.</w:t>
      </w:r>
      <w:r w:rsidRPr="0087086F">
        <w:rPr>
          <w:rFonts w:ascii="inherit" w:hAnsi="inherit"/>
          <w:b/>
          <w:bCs/>
          <w:color w:val="5E5E5E"/>
          <w:sz w:val="40"/>
          <w:szCs w:val="40"/>
          <w:bdr w:val="none" w:sz="0" w:space="0" w:color="auto" w:frame="1"/>
        </w:rPr>
        <w:br/>
      </w:r>
      <w:r w:rsidRPr="0087086F">
        <w:rPr>
          <w:rFonts w:ascii="inherit" w:hAnsi="inherit"/>
          <w:b/>
          <w:bCs/>
          <w:i/>
          <w:iCs/>
          <w:color w:val="C00000"/>
          <w:sz w:val="40"/>
          <w:szCs w:val="40"/>
          <w:u w:val="single"/>
          <w:bdr w:val="none" w:sz="0" w:space="0" w:color="auto" w:frame="1"/>
        </w:rPr>
        <w:t>You have always made provision, and yet I grumble against you</w:t>
      </w:r>
      <w:r w:rsidRPr="0087086F">
        <w:rPr>
          <w:rFonts w:ascii="inherit" w:hAnsi="inherit"/>
          <w:b/>
          <w:bCs/>
          <w:color w:val="C00000"/>
          <w:sz w:val="40"/>
          <w:szCs w:val="40"/>
          <w:bdr w:val="none" w:sz="0" w:space="0" w:color="auto" w:frame="1"/>
        </w:rPr>
        <w:t>.</w:t>
      </w:r>
    </w:p>
    <w:p w14:paraId="51ED91AF" w14:textId="77777777" w:rsidR="00694B03" w:rsidRPr="0087086F" w:rsidRDefault="00694B03" w:rsidP="00694B03">
      <w:pPr>
        <w:pStyle w:val="NormalWeb"/>
        <w:spacing w:before="0" w:beforeAutospacing="0" w:after="0" w:afterAutospacing="0"/>
        <w:textAlignment w:val="baseline"/>
        <w:rPr>
          <w:rFonts w:ascii="inherit" w:hAnsi="inherit"/>
          <w:b/>
          <w:bCs/>
          <w:i/>
          <w:iCs/>
          <w:color w:val="C00000"/>
          <w:sz w:val="40"/>
          <w:szCs w:val="40"/>
          <w:u w:val="single"/>
          <w:bdr w:val="none" w:sz="0" w:space="0" w:color="auto" w:frame="1"/>
        </w:rPr>
      </w:pPr>
      <w:r w:rsidRPr="0087086F">
        <w:rPr>
          <w:rFonts w:ascii="inherit" w:hAnsi="inherit"/>
          <w:b/>
          <w:bCs/>
          <w:color w:val="5E5E5E"/>
          <w:sz w:val="40"/>
          <w:szCs w:val="40"/>
          <w:bdr w:val="none" w:sz="0" w:space="0" w:color="auto" w:frame="1"/>
        </w:rPr>
        <w:t>Enemies pursued and encamped around me</w:t>
      </w:r>
      <w:r w:rsidRPr="0087086F">
        <w:rPr>
          <w:rFonts w:ascii="inherit" w:hAnsi="inherit"/>
          <w:b/>
          <w:bCs/>
          <w:color w:val="5E5E5E"/>
          <w:sz w:val="40"/>
          <w:szCs w:val="40"/>
          <w:bdr w:val="none" w:sz="0" w:space="0" w:color="auto" w:frame="1"/>
        </w:rPr>
        <w:br/>
        <w:t xml:space="preserve">As the hoofbeat of horses and the breath of death </w:t>
      </w:r>
      <w:r w:rsidRPr="0087086F">
        <w:rPr>
          <w:rFonts w:ascii="inherit" w:hAnsi="inherit"/>
          <w:b/>
          <w:bCs/>
          <w:color w:val="5E5E5E"/>
          <w:sz w:val="40"/>
          <w:szCs w:val="40"/>
          <w:bdr w:val="none" w:sz="0" w:space="0" w:color="auto" w:frame="1"/>
        </w:rPr>
        <w:lastRenderedPageBreak/>
        <w:t>was hot on my back, You parted the waters into walls of safe passage on dry ground.</w:t>
      </w:r>
      <w:r w:rsidRPr="0087086F">
        <w:rPr>
          <w:rFonts w:ascii="inherit" w:hAnsi="inherit"/>
          <w:b/>
          <w:bCs/>
          <w:color w:val="5E5E5E"/>
          <w:sz w:val="40"/>
          <w:szCs w:val="40"/>
          <w:bdr w:val="none" w:sz="0" w:space="0" w:color="auto" w:frame="1"/>
        </w:rPr>
        <w:br/>
      </w:r>
      <w:r w:rsidRPr="00166D06">
        <w:rPr>
          <w:rFonts w:ascii="inherit" w:hAnsi="inherit"/>
          <w:b/>
          <w:bCs/>
          <w:i/>
          <w:iCs/>
          <w:color w:val="C00000"/>
          <w:sz w:val="32"/>
          <w:szCs w:val="32"/>
          <w:u w:val="single"/>
          <w:bdr w:val="none" w:sz="0" w:space="0" w:color="auto" w:frame="1"/>
        </w:rPr>
        <w:t>You have always made provision, and yet I lack faith</w:t>
      </w:r>
      <w:r w:rsidRPr="0087086F">
        <w:rPr>
          <w:rFonts w:ascii="inherit" w:hAnsi="inherit"/>
          <w:b/>
          <w:bCs/>
          <w:i/>
          <w:iCs/>
          <w:color w:val="C00000"/>
          <w:sz w:val="40"/>
          <w:szCs w:val="40"/>
          <w:u w:val="single"/>
          <w:bdr w:val="none" w:sz="0" w:space="0" w:color="auto" w:frame="1"/>
        </w:rPr>
        <w:t>.</w:t>
      </w:r>
    </w:p>
    <w:p w14:paraId="21FACCC7" w14:textId="77777777" w:rsidR="00694B03" w:rsidRPr="0087086F" w:rsidRDefault="00694B03" w:rsidP="00694B03">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5E5E5E"/>
          <w:sz w:val="40"/>
          <w:szCs w:val="40"/>
          <w:bdr w:val="none" w:sz="0" w:space="0" w:color="auto" w:frame="1"/>
        </w:rPr>
        <w:t>Judgment rose against the rejected and the sting of exclusion pierced the heart</w:t>
      </w:r>
      <w:r w:rsidRPr="0087086F">
        <w:rPr>
          <w:rFonts w:ascii="inherit" w:hAnsi="inherit"/>
          <w:b/>
          <w:bCs/>
          <w:color w:val="5E5E5E"/>
          <w:sz w:val="40"/>
          <w:szCs w:val="40"/>
          <w:bdr w:val="none" w:sz="0" w:space="0" w:color="auto" w:frame="1"/>
        </w:rPr>
        <w:br/>
        <w:t>     Seeking the solace of the solitary and yet imprisoned within the same.  You cast aside custom and transcended tradition to see me and speak truth into my life.</w:t>
      </w:r>
      <w:r w:rsidRPr="0087086F">
        <w:rPr>
          <w:rFonts w:ascii="inherit" w:hAnsi="inherit"/>
          <w:b/>
          <w:bCs/>
          <w:color w:val="5E5E5E"/>
          <w:sz w:val="40"/>
          <w:szCs w:val="40"/>
          <w:bdr w:val="none" w:sz="0" w:space="0" w:color="auto" w:frame="1"/>
        </w:rPr>
        <w:br/>
      </w:r>
      <w:r w:rsidRPr="00166D06">
        <w:rPr>
          <w:rFonts w:ascii="inherit" w:hAnsi="inherit"/>
          <w:b/>
          <w:bCs/>
          <w:i/>
          <w:iCs/>
          <w:color w:val="C00000"/>
          <w:sz w:val="36"/>
          <w:szCs w:val="36"/>
          <w:u w:val="single"/>
          <w:bdr w:val="none" w:sz="0" w:space="0" w:color="auto" w:frame="1"/>
        </w:rPr>
        <w:t>You have always made provision, and yet I lose hope</w:t>
      </w:r>
      <w:r w:rsidRPr="0087086F">
        <w:rPr>
          <w:rFonts w:ascii="inherit" w:hAnsi="inherit"/>
          <w:b/>
          <w:bCs/>
          <w:i/>
          <w:iCs/>
          <w:color w:val="C00000"/>
          <w:sz w:val="40"/>
          <w:szCs w:val="40"/>
          <w:u w:val="single"/>
          <w:bdr w:val="none" w:sz="0" w:space="0" w:color="auto" w:frame="1"/>
        </w:rPr>
        <w:t>.</w:t>
      </w:r>
    </w:p>
    <w:p w14:paraId="2D8EBED8" w14:textId="77777777" w:rsidR="00694B03" w:rsidRPr="0087086F" w:rsidRDefault="00694B03" w:rsidP="00694B03">
      <w:pPr>
        <w:pStyle w:val="NormalWeb"/>
        <w:spacing w:before="0" w:beforeAutospacing="0" w:after="0" w:afterAutospacing="0"/>
        <w:textAlignment w:val="baseline"/>
        <w:rPr>
          <w:rFonts w:ascii="Source Sans Pro" w:hAnsi="Source Sans Pro"/>
          <w:b/>
          <w:bCs/>
          <w:color w:val="00B050"/>
          <w:sz w:val="40"/>
          <w:szCs w:val="40"/>
        </w:rPr>
      </w:pPr>
      <w:r w:rsidRPr="0087086F">
        <w:rPr>
          <w:rFonts w:ascii="inherit" w:hAnsi="inherit"/>
          <w:b/>
          <w:bCs/>
          <w:color w:val="00B050"/>
          <w:sz w:val="40"/>
          <w:szCs w:val="40"/>
          <w:bdr w:val="none" w:sz="0" w:space="0" w:color="auto" w:frame="1"/>
        </w:rPr>
        <w:t>You have always made provision</w:t>
      </w:r>
      <w:r w:rsidRPr="0087086F">
        <w:rPr>
          <w:rFonts w:ascii="inherit" w:hAnsi="inherit"/>
          <w:b/>
          <w:bCs/>
          <w:color w:val="00B050"/>
          <w:sz w:val="40"/>
          <w:szCs w:val="40"/>
          <w:bdr w:val="none" w:sz="0" w:space="0" w:color="auto" w:frame="1"/>
        </w:rPr>
        <w:br/>
        <w:t>You are making provision</w:t>
      </w:r>
      <w:r w:rsidRPr="0087086F">
        <w:rPr>
          <w:rFonts w:ascii="inherit" w:hAnsi="inherit"/>
          <w:b/>
          <w:bCs/>
          <w:color w:val="00B050"/>
          <w:sz w:val="40"/>
          <w:szCs w:val="40"/>
          <w:bdr w:val="none" w:sz="0" w:space="0" w:color="auto" w:frame="1"/>
        </w:rPr>
        <w:br/>
        <w:t>You will always make provision</w:t>
      </w:r>
    </w:p>
    <w:p w14:paraId="583C220F" w14:textId="77777777" w:rsidR="00694B03" w:rsidRPr="0087086F" w:rsidRDefault="00694B03" w:rsidP="00694B03">
      <w:pPr>
        <w:pStyle w:val="NormalWeb"/>
        <w:spacing w:before="0" w:beforeAutospacing="0" w:after="0" w:afterAutospacing="0"/>
        <w:textAlignment w:val="baseline"/>
        <w:rPr>
          <w:rFonts w:ascii="Source Sans Pro" w:hAnsi="Source Sans Pro"/>
          <w:b/>
          <w:bCs/>
          <w:color w:val="5E5E5E"/>
          <w:sz w:val="40"/>
          <w:szCs w:val="40"/>
        </w:rPr>
      </w:pPr>
      <w:r w:rsidRPr="0087086F">
        <w:rPr>
          <w:rFonts w:ascii="inherit" w:hAnsi="inherit"/>
          <w:b/>
          <w:bCs/>
          <w:color w:val="C45911" w:themeColor="accent2" w:themeShade="BF"/>
          <w:sz w:val="40"/>
          <w:szCs w:val="40"/>
          <w:bdr w:val="none" w:sz="0" w:space="0" w:color="auto" w:frame="1"/>
        </w:rPr>
        <w:t>May I learn to trust you as Jehovah Jireh.</w:t>
      </w:r>
      <w:r w:rsidRPr="0087086F">
        <w:rPr>
          <w:rFonts w:ascii="inherit" w:hAnsi="inherit"/>
          <w:b/>
          <w:bCs/>
          <w:color w:val="C45911" w:themeColor="accent2" w:themeShade="BF"/>
          <w:sz w:val="40"/>
          <w:szCs w:val="40"/>
          <w:bdr w:val="none" w:sz="0" w:space="0" w:color="auto" w:frame="1"/>
        </w:rPr>
        <w:br/>
        <w:t>May I learn to have confidence in your provision.</w:t>
      </w:r>
      <w:r w:rsidRPr="0087086F">
        <w:rPr>
          <w:rFonts w:ascii="inherit" w:hAnsi="inherit"/>
          <w:b/>
          <w:bCs/>
          <w:color w:val="C45911" w:themeColor="accent2" w:themeShade="BF"/>
          <w:sz w:val="40"/>
          <w:szCs w:val="40"/>
          <w:bdr w:val="none" w:sz="0" w:space="0" w:color="auto" w:frame="1"/>
        </w:rPr>
        <w:br/>
        <w:t>May I learn to tell others of your constant providence</w:t>
      </w:r>
      <w:r w:rsidRPr="0087086F">
        <w:rPr>
          <w:rFonts w:ascii="inherit" w:hAnsi="inherit"/>
          <w:b/>
          <w:bCs/>
          <w:color w:val="5E5E5E"/>
          <w:sz w:val="40"/>
          <w:szCs w:val="40"/>
          <w:bdr w:val="none" w:sz="0" w:space="0" w:color="auto" w:frame="1"/>
        </w:rPr>
        <w:t>.</w:t>
      </w:r>
    </w:p>
    <w:p w14:paraId="15F37F21" w14:textId="77777777" w:rsidR="00694B03" w:rsidRPr="0087086F" w:rsidRDefault="00694B03" w:rsidP="00694B03">
      <w:pPr>
        <w:pStyle w:val="NormalWeb"/>
        <w:spacing w:before="0" w:beforeAutospacing="0" w:after="0" w:afterAutospacing="0"/>
        <w:textAlignment w:val="baseline"/>
        <w:rPr>
          <w:rFonts w:ascii="inherit" w:hAnsi="inherit"/>
          <w:b/>
          <w:bCs/>
          <w:color w:val="5E5E5E"/>
          <w:sz w:val="40"/>
          <w:szCs w:val="40"/>
          <w:bdr w:val="none" w:sz="0" w:space="0" w:color="auto" w:frame="1"/>
        </w:rPr>
      </w:pPr>
      <w:r w:rsidRPr="0087086F">
        <w:rPr>
          <w:rFonts w:ascii="inherit" w:hAnsi="inherit"/>
          <w:b/>
          <w:bCs/>
          <w:color w:val="5E5E5E"/>
          <w:sz w:val="40"/>
          <w:szCs w:val="40"/>
          <w:bdr w:val="none" w:sz="0" w:space="0" w:color="auto" w:frame="1"/>
        </w:rPr>
        <w:t>– by LaTrelle Miller Easterling</w:t>
      </w:r>
    </w:p>
    <w:p w14:paraId="3960DB1F" w14:textId="77777777" w:rsidR="00694B03" w:rsidRPr="0087086F" w:rsidRDefault="00694B03" w:rsidP="00694B03">
      <w:pPr>
        <w:pStyle w:val="NormalWeb"/>
        <w:spacing w:before="0" w:beforeAutospacing="0" w:after="0" w:afterAutospacing="0"/>
        <w:textAlignment w:val="baseline"/>
        <w:rPr>
          <w:rFonts w:ascii="inherit" w:hAnsi="inherit"/>
          <w:b/>
          <w:bCs/>
          <w:color w:val="5E5E5E"/>
          <w:sz w:val="40"/>
          <w:szCs w:val="40"/>
          <w:bdr w:val="none" w:sz="0" w:space="0" w:color="auto" w:frame="1"/>
        </w:rPr>
      </w:pPr>
    </w:p>
    <w:p w14:paraId="15514F74" w14:textId="6B61DE45" w:rsidR="00E85D13" w:rsidRPr="0087086F" w:rsidRDefault="00E85D13" w:rsidP="00E85D13">
      <w:pPr>
        <w:rPr>
          <w:rFonts w:ascii="inherit" w:hAnsi="inherit"/>
          <w:b/>
          <w:bCs/>
          <w:sz w:val="40"/>
          <w:szCs w:val="40"/>
          <w:bdr w:val="none" w:sz="0" w:space="0" w:color="auto" w:frame="1"/>
        </w:rPr>
      </w:pPr>
    </w:p>
    <w:p w14:paraId="0BCADC89" w14:textId="2C60F7E9" w:rsidR="007E163F" w:rsidRPr="0087086F" w:rsidRDefault="007E163F" w:rsidP="007E163F">
      <w:pPr>
        <w:rPr>
          <w:rFonts w:ascii="Times New Roman" w:eastAsia="Times New Roman" w:hAnsi="Times New Roman" w:cs="Times New Roman"/>
          <w:sz w:val="40"/>
          <w:szCs w:val="40"/>
        </w:rPr>
      </w:pPr>
    </w:p>
    <w:p w14:paraId="0BAF591A" w14:textId="77777777" w:rsidR="003955A0" w:rsidRPr="0087086F" w:rsidRDefault="003955A0" w:rsidP="003955A0">
      <w:pPr>
        <w:rPr>
          <w:b/>
          <w:bCs/>
          <w:sz w:val="40"/>
          <w:szCs w:val="40"/>
        </w:rPr>
      </w:pPr>
    </w:p>
    <w:p w14:paraId="3CC8DA4C" w14:textId="77777777" w:rsidR="0087086F" w:rsidRPr="0087086F" w:rsidRDefault="0087086F">
      <w:pPr>
        <w:rPr>
          <w:b/>
          <w:bCs/>
          <w:sz w:val="40"/>
          <w:szCs w:val="40"/>
        </w:rPr>
      </w:pPr>
    </w:p>
    <w:sectPr w:rsidR="0087086F" w:rsidRPr="0087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Libre Baskerville">
    <w:panose1 w:val="02000000000000000000"/>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DCB"/>
    <w:multiLevelType w:val="hybridMultilevel"/>
    <w:tmpl w:val="D62295A4"/>
    <w:lvl w:ilvl="0" w:tplc="8EDCF4F4">
      <w:start w:val="1"/>
      <w:numFmt w:val="decimal"/>
      <w:lvlText w:val="%1."/>
      <w:lvlJc w:val="left"/>
      <w:pPr>
        <w:ind w:left="720" w:hanging="360"/>
      </w:pPr>
      <w:rPr>
        <w:rFonts w:ascii="inherit" w:eastAsiaTheme="minorHAnsi" w:hAnsi="inherit" w:cstheme="minorBidi" w:hint="default"/>
        <w:b/>
        <w:color w:val="5E5E5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A029A"/>
    <w:multiLevelType w:val="hybridMultilevel"/>
    <w:tmpl w:val="FA006656"/>
    <w:lvl w:ilvl="0" w:tplc="5A804F20">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B6E7C"/>
    <w:multiLevelType w:val="hybridMultilevel"/>
    <w:tmpl w:val="3E605CE0"/>
    <w:lvl w:ilvl="0" w:tplc="64686E7E">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34EA"/>
    <w:multiLevelType w:val="hybridMultilevel"/>
    <w:tmpl w:val="270C49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73D02"/>
    <w:multiLevelType w:val="hybridMultilevel"/>
    <w:tmpl w:val="C5307436"/>
    <w:lvl w:ilvl="0" w:tplc="7B4ED0FA">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739E5"/>
    <w:multiLevelType w:val="hybridMultilevel"/>
    <w:tmpl w:val="CBCA939C"/>
    <w:lvl w:ilvl="0" w:tplc="42F8A252">
      <w:start w:val="1"/>
      <w:numFmt w:val="decimal"/>
      <w:lvlText w:val="%1."/>
      <w:lvlJc w:val="left"/>
      <w:pPr>
        <w:ind w:left="720" w:hanging="360"/>
      </w:pPr>
      <w:rPr>
        <w:rFonts w:ascii="inherit" w:eastAsiaTheme="minorHAnsi" w:hAnsi="inherit" w:cstheme="minorBidi" w:hint="default"/>
        <w:b/>
        <w:color w:val="5E5E5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8658D"/>
    <w:multiLevelType w:val="hybridMultilevel"/>
    <w:tmpl w:val="86804700"/>
    <w:lvl w:ilvl="0" w:tplc="84820C1A">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8"/>
    <w:rsid w:val="00027097"/>
    <w:rsid w:val="000A6038"/>
    <w:rsid w:val="00166D06"/>
    <w:rsid w:val="00193D1C"/>
    <w:rsid w:val="00214436"/>
    <w:rsid w:val="002537A9"/>
    <w:rsid w:val="002B4BFD"/>
    <w:rsid w:val="003955A0"/>
    <w:rsid w:val="003C6A59"/>
    <w:rsid w:val="003F3415"/>
    <w:rsid w:val="00442528"/>
    <w:rsid w:val="00444A27"/>
    <w:rsid w:val="00490C5D"/>
    <w:rsid w:val="00493DD4"/>
    <w:rsid w:val="00552811"/>
    <w:rsid w:val="005F15A6"/>
    <w:rsid w:val="00650E9D"/>
    <w:rsid w:val="00682795"/>
    <w:rsid w:val="00694B03"/>
    <w:rsid w:val="006B0DD4"/>
    <w:rsid w:val="00753A74"/>
    <w:rsid w:val="007E163F"/>
    <w:rsid w:val="008276B9"/>
    <w:rsid w:val="0087086F"/>
    <w:rsid w:val="008B23DA"/>
    <w:rsid w:val="00940CFC"/>
    <w:rsid w:val="00990EA0"/>
    <w:rsid w:val="00A51ADC"/>
    <w:rsid w:val="00B74532"/>
    <w:rsid w:val="00C17D49"/>
    <w:rsid w:val="00DF03BE"/>
    <w:rsid w:val="00E85D13"/>
    <w:rsid w:val="00EC1E90"/>
    <w:rsid w:val="00F94EA9"/>
    <w:rsid w:val="00FB54A8"/>
    <w:rsid w:val="00FF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7C58B"/>
  <w15:chartTrackingRefBased/>
  <w15:docId w15:val="{2EE695C7-0905-0142-B667-8E17F028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DD4"/>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3955A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955A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955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55A0"/>
    <w:rPr>
      <w:color w:val="0000FF"/>
      <w:u w:val="single"/>
    </w:rPr>
  </w:style>
  <w:style w:type="character" w:customStyle="1" w:styleId="apple-converted-space">
    <w:name w:val="apple-converted-space"/>
    <w:basedOn w:val="DefaultParagraphFont"/>
    <w:rsid w:val="003955A0"/>
  </w:style>
  <w:style w:type="character" w:customStyle="1" w:styleId="Heading3Char">
    <w:name w:val="Heading 3 Char"/>
    <w:basedOn w:val="DefaultParagraphFont"/>
    <w:link w:val="Heading3"/>
    <w:uiPriority w:val="9"/>
    <w:semiHidden/>
    <w:rsid w:val="00493DD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8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5551">
      <w:bodyDiv w:val="1"/>
      <w:marLeft w:val="0"/>
      <w:marRight w:val="0"/>
      <w:marTop w:val="0"/>
      <w:marBottom w:val="0"/>
      <w:divBdr>
        <w:top w:val="none" w:sz="0" w:space="0" w:color="auto"/>
        <w:left w:val="none" w:sz="0" w:space="0" w:color="auto"/>
        <w:bottom w:val="none" w:sz="0" w:space="0" w:color="auto"/>
        <w:right w:val="none" w:sz="0" w:space="0" w:color="auto"/>
      </w:divBdr>
    </w:div>
    <w:div w:id="1858231200">
      <w:bodyDiv w:val="1"/>
      <w:marLeft w:val="0"/>
      <w:marRight w:val="0"/>
      <w:marTop w:val="0"/>
      <w:marBottom w:val="0"/>
      <w:divBdr>
        <w:top w:val="none" w:sz="0" w:space="0" w:color="auto"/>
        <w:left w:val="none" w:sz="0" w:space="0" w:color="auto"/>
        <w:bottom w:val="none" w:sz="0" w:space="0" w:color="auto"/>
        <w:right w:val="none" w:sz="0" w:space="0" w:color="auto"/>
      </w:divBdr>
    </w:div>
    <w:div w:id="19213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4:1-42&amp;version=CEB" TargetMode="External"/><Relationship Id="rId5" Type="http://schemas.openxmlformats.org/officeDocument/2006/relationships/hyperlink" Target="https://www.biblegateway.com/passage/?search=Exodus%2017%3A1-7&amp;version=C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2022-03-16T07:49:00Z</cp:lastPrinted>
  <dcterms:created xsi:type="dcterms:W3CDTF">2022-03-14T23:18:00Z</dcterms:created>
  <dcterms:modified xsi:type="dcterms:W3CDTF">2022-03-16T22:50:00Z</dcterms:modified>
</cp:coreProperties>
</file>