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6E82" w14:textId="77777777" w:rsidR="002F1435" w:rsidRPr="003A006D" w:rsidRDefault="002F1435" w:rsidP="002F1435">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Wednesday Night Bible Study</w:t>
      </w:r>
    </w:p>
    <w:p w14:paraId="23801F9C" w14:textId="77777777" w:rsidR="002F1435" w:rsidRPr="003A006D" w:rsidRDefault="002F1435" w:rsidP="002F1435">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25 May</w:t>
      </w:r>
      <w:r w:rsidRPr="003A006D">
        <w:rPr>
          <w:rFonts w:ascii="Aparajita" w:hAnsi="Aparajita" w:cs="Aparajita"/>
          <w:b/>
          <w:bCs/>
          <w:sz w:val="32"/>
          <w:szCs w:val="32"/>
        </w:rPr>
        <w:t xml:space="preserve"> 202</w:t>
      </w:r>
      <w:r>
        <w:rPr>
          <w:rFonts w:ascii="Aparajita" w:hAnsi="Aparajita" w:cs="Aparajita"/>
          <w:b/>
          <w:bCs/>
          <w:sz w:val="32"/>
          <w:szCs w:val="32"/>
        </w:rPr>
        <w:t>2</w:t>
      </w:r>
    </w:p>
    <w:p w14:paraId="054967DC" w14:textId="77777777" w:rsidR="002F1435" w:rsidRPr="003A006D" w:rsidRDefault="002F1435" w:rsidP="002F1435">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6C2221A2" w14:textId="77777777" w:rsidR="002F1435" w:rsidRPr="003A006D" w:rsidRDefault="002F1435" w:rsidP="002F1435">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74714553" w14:textId="77777777" w:rsidR="002F1435" w:rsidRPr="003A006D" w:rsidRDefault="002F1435" w:rsidP="002F1435">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387D7C8F" w14:textId="77777777" w:rsidR="002F1435" w:rsidRPr="003A006D" w:rsidRDefault="002F1435" w:rsidP="002F1435">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41205A15" w14:textId="77777777" w:rsidR="002F1435" w:rsidRDefault="002F1435" w:rsidP="002F1435">
      <w:pPr>
        <w:spacing w:after="0"/>
        <w:rPr>
          <w:rFonts w:ascii="Verdana" w:hAnsi="Verdana"/>
          <w:b/>
          <w:bCs/>
          <w:sz w:val="24"/>
          <w:szCs w:val="24"/>
          <w:u w:val="single"/>
        </w:rPr>
      </w:pPr>
    </w:p>
    <w:p w14:paraId="112CB332" w14:textId="77777777" w:rsidR="002F1435" w:rsidRDefault="002F1435" w:rsidP="002F1435">
      <w:pPr>
        <w:spacing w:after="0"/>
        <w:jc w:val="center"/>
        <w:rPr>
          <w:rFonts w:ascii="Verdana" w:hAnsi="Verdana"/>
          <w:b/>
          <w:bCs/>
          <w:sz w:val="32"/>
          <w:szCs w:val="32"/>
        </w:rPr>
      </w:pPr>
      <w:r w:rsidRPr="00532DFF">
        <w:rPr>
          <w:rFonts w:ascii="Verdana" w:hAnsi="Verdana"/>
          <w:b/>
          <w:bCs/>
          <w:sz w:val="32"/>
          <w:szCs w:val="32"/>
        </w:rPr>
        <w:t>Luke 3:2</w:t>
      </w:r>
      <w:r>
        <w:rPr>
          <w:rFonts w:ascii="Verdana" w:hAnsi="Verdana"/>
          <w:b/>
          <w:bCs/>
          <w:sz w:val="32"/>
          <w:szCs w:val="32"/>
        </w:rPr>
        <w:t xml:space="preserve">3 – </w:t>
      </w:r>
      <w:bookmarkStart w:id="0" w:name="_Hlk103198749"/>
      <w:r>
        <w:rPr>
          <w:rFonts w:ascii="Verdana" w:hAnsi="Verdana"/>
          <w:b/>
          <w:bCs/>
          <w:sz w:val="32"/>
          <w:szCs w:val="32"/>
        </w:rPr>
        <w:t>4:1-13</w:t>
      </w:r>
    </w:p>
    <w:bookmarkEnd w:id="0"/>
    <w:p w14:paraId="7AE3374A" w14:textId="77777777" w:rsidR="002F1435" w:rsidRPr="00532D83" w:rsidRDefault="002F1435" w:rsidP="002F1435">
      <w:pPr>
        <w:spacing w:after="0"/>
        <w:rPr>
          <w:rFonts w:ascii="Verdana" w:hAnsi="Verdana"/>
          <w:sz w:val="24"/>
          <w:szCs w:val="24"/>
        </w:rPr>
      </w:pPr>
    </w:p>
    <w:p w14:paraId="79CCFF93" w14:textId="77777777" w:rsidR="002F1435" w:rsidRPr="00027D38" w:rsidRDefault="002F1435" w:rsidP="002F1435">
      <w:pPr>
        <w:spacing w:after="0"/>
        <w:rPr>
          <w:rFonts w:ascii="Verdana" w:hAnsi="Verdana"/>
          <w:b/>
          <w:bCs/>
          <w:color w:val="C00000"/>
          <w:sz w:val="24"/>
          <w:szCs w:val="24"/>
        </w:rPr>
      </w:pPr>
      <w:r w:rsidRPr="00027D38">
        <w:rPr>
          <w:rFonts w:ascii="Verdana" w:hAnsi="Verdana"/>
          <w:b/>
          <w:bCs/>
          <w:color w:val="C00000"/>
          <w:sz w:val="24"/>
          <w:szCs w:val="24"/>
        </w:rPr>
        <w:t>Luke 3:23-38</w:t>
      </w:r>
    </w:p>
    <w:p w14:paraId="4875A79B" w14:textId="77777777" w:rsidR="002F1435" w:rsidRPr="000D03FE" w:rsidRDefault="002F1435" w:rsidP="002F1435">
      <w:pPr>
        <w:pStyle w:val="ListParagraph"/>
        <w:numPr>
          <w:ilvl w:val="0"/>
          <w:numId w:val="1"/>
        </w:numPr>
        <w:spacing w:after="0"/>
        <w:rPr>
          <w:rFonts w:ascii="Verdana" w:hAnsi="Verdana"/>
          <w:sz w:val="24"/>
          <w:szCs w:val="24"/>
        </w:rPr>
      </w:pPr>
      <w:r>
        <w:rPr>
          <w:rFonts w:ascii="Verdana" w:hAnsi="Verdana"/>
          <w:sz w:val="24"/>
          <w:szCs w:val="24"/>
        </w:rPr>
        <w:t xml:space="preserve">When we compare Matthew’s genealogy with Luke’s genealogy, we discover the following: </w:t>
      </w:r>
    </w:p>
    <w:p w14:paraId="64ABD33A" w14:textId="77777777" w:rsidR="002F1435" w:rsidRDefault="002F1435" w:rsidP="002F1435">
      <w:pPr>
        <w:spacing w:after="0"/>
        <w:rPr>
          <w:rFonts w:ascii="Verdana" w:hAnsi="Verdana"/>
          <w:sz w:val="24"/>
          <w:szCs w:val="24"/>
        </w:rPr>
      </w:pPr>
    </w:p>
    <w:p w14:paraId="2ED343D2"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Jesus was a legitimate heir of King David’s throne</w:t>
      </w:r>
    </w:p>
    <w:p w14:paraId="79DD8A67" w14:textId="77777777" w:rsidR="002F1435" w:rsidRDefault="002F1435" w:rsidP="002F1435">
      <w:pPr>
        <w:pStyle w:val="ListParagraph"/>
        <w:spacing w:after="0"/>
        <w:ind w:left="1200"/>
        <w:rPr>
          <w:rFonts w:ascii="Verdana" w:hAnsi="Verdana"/>
          <w:sz w:val="24"/>
          <w:szCs w:val="24"/>
        </w:rPr>
      </w:pPr>
    </w:p>
    <w:p w14:paraId="43139DAF"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Joseph (the earthly father of Jesus) is responsible for Matthew’s genealogy</w:t>
      </w:r>
    </w:p>
    <w:p w14:paraId="62951D9C" w14:textId="77777777" w:rsidR="002F1435" w:rsidRDefault="002F1435" w:rsidP="002F1435">
      <w:pPr>
        <w:pStyle w:val="ListParagraph"/>
        <w:spacing w:after="0"/>
        <w:ind w:left="1200"/>
        <w:rPr>
          <w:rFonts w:ascii="Verdana" w:hAnsi="Verdana"/>
          <w:sz w:val="24"/>
          <w:szCs w:val="24"/>
        </w:rPr>
      </w:pPr>
    </w:p>
    <w:p w14:paraId="0D9DDE1D"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Mary may be responsible for Luke’s genealogy—which moves backward from Christ to Adam</w:t>
      </w:r>
    </w:p>
    <w:p w14:paraId="7C5EBC59" w14:textId="77777777" w:rsidR="002F1435" w:rsidRDefault="002F1435" w:rsidP="002F1435">
      <w:pPr>
        <w:pStyle w:val="ListParagraph"/>
        <w:spacing w:after="0"/>
        <w:ind w:left="1200"/>
        <w:rPr>
          <w:rFonts w:ascii="Verdana" w:hAnsi="Verdana"/>
          <w:sz w:val="24"/>
          <w:szCs w:val="24"/>
        </w:rPr>
      </w:pPr>
    </w:p>
    <w:p w14:paraId="596C9CEA"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Luke includes no women in his genealogy</w:t>
      </w:r>
    </w:p>
    <w:p w14:paraId="36CC9D24" w14:textId="77777777" w:rsidR="002F1435" w:rsidRDefault="002F1435" w:rsidP="002F1435">
      <w:pPr>
        <w:pStyle w:val="ListParagraph"/>
        <w:spacing w:after="0"/>
        <w:ind w:left="1200"/>
        <w:rPr>
          <w:rFonts w:ascii="Verdana" w:hAnsi="Verdana"/>
          <w:sz w:val="24"/>
          <w:szCs w:val="24"/>
        </w:rPr>
      </w:pPr>
    </w:p>
    <w:p w14:paraId="62B549A4" w14:textId="77777777" w:rsidR="002F1435" w:rsidRPr="000D03FE"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Because Jesus is related to King David, He was qualified to be the Messiah legally and physically.  </w:t>
      </w:r>
    </w:p>
    <w:p w14:paraId="5FD6F111" w14:textId="77777777" w:rsidR="002F1435" w:rsidRDefault="002F1435" w:rsidP="002F1435">
      <w:pPr>
        <w:spacing w:after="0"/>
        <w:rPr>
          <w:rFonts w:ascii="Verdana" w:hAnsi="Verdana"/>
          <w:sz w:val="24"/>
          <w:szCs w:val="24"/>
        </w:rPr>
      </w:pPr>
    </w:p>
    <w:p w14:paraId="53EB06DF" w14:textId="77777777" w:rsidR="002F1435" w:rsidRPr="008600A0" w:rsidRDefault="002F1435" w:rsidP="002F1435">
      <w:pPr>
        <w:spacing w:after="0"/>
        <w:ind w:left="1440" w:right="1440"/>
        <w:rPr>
          <w:rFonts w:ascii="Verdana" w:hAnsi="Verdana"/>
          <w:b/>
          <w:bCs/>
          <w:sz w:val="24"/>
          <w:szCs w:val="24"/>
        </w:rPr>
      </w:pPr>
      <w:r w:rsidRPr="008600A0">
        <w:rPr>
          <w:rFonts w:ascii="Verdana" w:hAnsi="Verdana"/>
          <w:b/>
          <w:bCs/>
          <w:sz w:val="24"/>
          <w:szCs w:val="24"/>
        </w:rPr>
        <w:t>Luke 3:3</w:t>
      </w:r>
      <w:r>
        <w:rPr>
          <w:rFonts w:ascii="Verdana" w:hAnsi="Verdana"/>
          <w:b/>
          <w:bCs/>
          <w:sz w:val="24"/>
          <w:szCs w:val="24"/>
        </w:rPr>
        <w:t>8</w:t>
      </w:r>
    </w:p>
    <w:p w14:paraId="7A736FDA" w14:textId="77777777" w:rsidR="002F1435" w:rsidRDefault="002F1435" w:rsidP="002F1435">
      <w:pPr>
        <w:spacing w:after="0"/>
        <w:ind w:left="1440" w:right="1440"/>
        <w:rPr>
          <w:rFonts w:ascii="Verdana" w:hAnsi="Verdana"/>
          <w:sz w:val="24"/>
          <w:szCs w:val="24"/>
        </w:rPr>
      </w:pPr>
      <w:r>
        <w:rPr>
          <w:rFonts w:ascii="Verdana" w:hAnsi="Verdana"/>
          <w:sz w:val="24"/>
          <w:szCs w:val="24"/>
        </w:rPr>
        <w:t xml:space="preserve">    “</w:t>
      </w:r>
      <w:proofErr w:type="gramStart"/>
      <w:r w:rsidRPr="008600A0">
        <w:rPr>
          <w:rFonts w:ascii="Verdana" w:hAnsi="Verdana"/>
          <w:sz w:val="24"/>
          <w:szCs w:val="24"/>
        </w:rPr>
        <w:t>the</w:t>
      </w:r>
      <w:proofErr w:type="gramEnd"/>
      <w:r w:rsidRPr="008600A0">
        <w:rPr>
          <w:rFonts w:ascii="Verdana" w:hAnsi="Verdana"/>
          <w:sz w:val="24"/>
          <w:szCs w:val="24"/>
        </w:rPr>
        <w:t xml:space="preserve"> son of Enos, the son of Seth, the son of Adam, the son of God.</w:t>
      </w:r>
      <w:r>
        <w:rPr>
          <w:rFonts w:ascii="Verdana" w:hAnsi="Verdana"/>
          <w:sz w:val="24"/>
          <w:szCs w:val="24"/>
        </w:rPr>
        <w:t>”</w:t>
      </w:r>
    </w:p>
    <w:p w14:paraId="3996EC0A" w14:textId="77777777" w:rsidR="002F1435" w:rsidRDefault="002F1435" w:rsidP="002F1435">
      <w:pPr>
        <w:pStyle w:val="ListParagraph"/>
        <w:spacing w:after="0"/>
        <w:ind w:left="1200"/>
        <w:rPr>
          <w:rFonts w:ascii="Verdana" w:hAnsi="Verdana"/>
          <w:sz w:val="24"/>
          <w:szCs w:val="24"/>
        </w:rPr>
      </w:pPr>
    </w:p>
    <w:p w14:paraId="6DEA208F" w14:textId="77777777" w:rsidR="002F1435" w:rsidRPr="002A2D37"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Jesus is the promised one who was qualified to fulfill </w:t>
      </w:r>
      <w:r w:rsidRPr="002A2D37">
        <w:rPr>
          <w:rFonts w:ascii="Verdana" w:hAnsi="Verdana"/>
          <w:b/>
          <w:bCs/>
          <w:sz w:val="24"/>
          <w:szCs w:val="24"/>
        </w:rPr>
        <w:t>Genesis 3:15</w:t>
      </w:r>
    </w:p>
    <w:p w14:paraId="49F0017D" w14:textId="77777777" w:rsidR="002F1435" w:rsidRDefault="002F1435" w:rsidP="002F1435">
      <w:pPr>
        <w:spacing w:after="0"/>
        <w:rPr>
          <w:rFonts w:ascii="Verdana" w:hAnsi="Verdana"/>
          <w:sz w:val="24"/>
          <w:szCs w:val="24"/>
        </w:rPr>
      </w:pPr>
    </w:p>
    <w:p w14:paraId="1775F5D9" w14:textId="77777777" w:rsidR="002F1435" w:rsidRPr="002A2D37" w:rsidRDefault="002F1435" w:rsidP="002F1435">
      <w:pPr>
        <w:spacing w:after="0"/>
        <w:ind w:left="1440" w:right="1440"/>
        <w:rPr>
          <w:rFonts w:ascii="Comic Sans MS" w:hAnsi="Comic Sans MS"/>
          <w:sz w:val="24"/>
          <w:szCs w:val="24"/>
        </w:rPr>
      </w:pPr>
      <w:r>
        <w:rPr>
          <w:rFonts w:ascii="Verdana" w:hAnsi="Verdana"/>
          <w:sz w:val="24"/>
          <w:szCs w:val="24"/>
        </w:rPr>
        <w:t xml:space="preserve">    </w:t>
      </w:r>
      <w:r w:rsidRPr="002A2D37">
        <w:rPr>
          <w:rFonts w:ascii="Comic Sans MS" w:hAnsi="Comic Sans MS"/>
          <w:sz w:val="24"/>
          <w:szCs w:val="24"/>
        </w:rPr>
        <w:t xml:space="preserve">“And I will put enmity Between you and the woman, </w:t>
      </w:r>
      <w:proofErr w:type="gramStart"/>
      <w:r w:rsidRPr="002A2D37">
        <w:rPr>
          <w:rFonts w:ascii="Comic Sans MS" w:hAnsi="Comic Sans MS"/>
          <w:sz w:val="24"/>
          <w:szCs w:val="24"/>
        </w:rPr>
        <w:t>And</w:t>
      </w:r>
      <w:proofErr w:type="gramEnd"/>
      <w:r w:rsidRPr="002A2D37">
        <w:rPr>
          <w:rFonts w:ascii="Comic Sans MS" w:hAnsi="Comic Sans MS"/>
          <w:sz w:val="24"/>
          <w:szCs w:val="24"/>
        </w:rPr>
        <w:t xml:space="preserve"> between your seed and her Seed; He shall bruise your head, And you shall bruise His heel."</w:t>
      </w:r>
    </w:p>
    <w:p w14:paraId="23654CB7" w14:textId="77777777" w:rsidR="002F1435" w:rsidRDefault="002F1435" w:rsidP="002F1435">
      <w:pPr>
        <w:spacing w:after="0"/>
        <w:rPr>
          <w:rFonts w:ascii="Verdana" w:hAnsi="Verdana"/>
          <w:sz w:val="24"/>
          <w:szCs w:val="24"/>
        </w:rPr>
      </w:pPr>
    </w:p>
    <w:p w14:paraId="003CDBE1" w14:textId="77777777" w:rsidR="002F1435" w:rsidRDefault="002F1435" w:rsidP="002F1435">
      <w:pPr>
        <w:spacing w:after="0"/>
        <w:rPr>
          <w:rFonts w:ascii="Verdana" w:hAnsi="Verdana"/>
          <w:sz w:val="24"/>
          <w:szCs w:val="24"/>
        </w:rPr>
      </w:pPr>
    </w:p>
    <w:p w14:paraId="39CC0095" w14:textId="77777777" w:rsidR="002F1435" w:rsidRPr="00A74E2E" w:rsidRDefault="002F1435" w:rsidP="002F1435">
      <w:pPr>
        <w:pStyle w:val="ListParagraph"/>
        <w:numPr>
          <w:ilvl w:val="0"/>
          <w:numId w:val="2"/>
        </w:numPr>
        <w:spacing w:after="0"/>
        <w:rPr>
          <w:rFonts w:ascii="Verdana" w:hAnsi="Verdana"/>
          <w:sz w:val="24"/>
          <w:szCs w:val="24"/>
        </w:rPr>
      </w:pPr>
      <w:r>
        <w:rPr>
          <w:rFonts w:ascii="Verdana" w:hAnsi="Verdana"/>
          <w:sz w:val="24"/>
          <w:szCs w:val="24"/>
        </w:rPr>
        <w:lastRenderedPageBreak/>
        <w:t>The woman’s offspring (or her seed) is Jesus Christ who will defeat the serpent—who is Satan</w:t>
      </w:r>
    </w:p>
    <w:p w14:paraId="623F36A9" w14:textId="77777777" w:rsidR="002F1435" w:rsidRDefault="002F1435" w:rsidP="002F1435">
      <w:pPr>
        <w:spacing w:after="0"/>
        <w:rPr>
          <w:rFonts w:ascii="Verdana" w:hAnsi="Verdana"/>
          <w:sz w:val="24"/>
          <w:szCs w:val="24"/>
        </w:rPr>
      </w:pPr>
    </w:p>
    <w:p w14:paraId="2E20D427" w14:textId="77777777" w:rsidR="002F1435" w:rsidRDefault="002F1435" w:rsidP="002F1435">
      <w:pPr>
        <w:pStyle w:val="ListParagraph"/>
        <w:numPr>
          <w:ilvl w:val="0"/>
          <w:numId w:val="3"/>
        </w:numPr>
        <w:spacing w:after="0"/>
        <w:rPr>
          <w:rFonts w:ascii="Verdana" w:hAnsi="Verdana"/>
          <w:sz w:val="24"/>
          <w:szCs w:val="24"/>
        </w:rPr>
      </w:pPr>
      <w:r>
        <w:rPr>
          <w:rFonts w:ascii="Verdana" w:hAnsi="Verdana"/>
          <w:sz w:val="24"/>
          <w:szCs w:val="24"/>
        </w:rPr>
        <w:t>Satan could only bruise Christ heel—cause Christ to suffer on the cross</w:t>
      </w:r>
    </w:p>
    <w:p w14:paraId="3C779F14" w14:textId="77777777" w:rsidR="002F1435" w:rsidRDefault="002F1435" w:rsidP="002F1435">
      <w:pPr>
        <w:pStyle w:val="ListParagraph"/>
        <w:spacing w:after="0"/>
        <w:ind w:left="2326"/>
        <w:rPr>
          <w:rFonts w:ascii="Verdana" w:hAnsi="Verdana"/>
          <w:sz w:val="24"/>
          <w:szCs w:val="24"/>
        </w:rPr>
      </w:pPr>
    </w:p>
    <w:p w14:paraId="541EA3F9" w14:textId="77777777" w:rsidR="002F1435" w:rsidRDefault="002F1435" w:rsidP="002F1435">
      <w:pPr>
        <w:pStyle w:val="ListParagraph"/>
        <w:numPr>
          <w:ilvl w:val="0"/>
          <w:numId w:val="3"/>
        </w:numPr>
        <w:spacing w:after="0"/>
        <w:rPr>
          <w:rFonts w:ascii="Verdana" w:hAnsi="Verdana"/>
          <w:sz w:val="24"/>
          <w:szCs w:val="24"/>
        </w:rPr>
      </w:pPr>
      <w:r>
        <w:rPr>
          <w:rFonts w:ascii="Verdana" w:hAnsi="Verdana"/>
          <w:sz w:val="24"/>
          <w:szCs w:val="24"/>
        </w:rPr>
        <w:t>Jesus Christ will bruise Satan’s head—destroy him with a fatal blow—</w:t>
      </w:r>
      <w:r w:rsidRPr="00BA4CD6">
        <w:rPr>
          <w:rFonts w:ascii="Verdana" w:hAnsi="Verdana"/>
          <w:b/>
          <w:bCs/>
          <w:sz w:val="24"/>
          <w:szCs w:val="24"/>
        </w:rPr>
        <w:t>Romans 16:20</w:t>
      </w:r>
    </w:p>
    <w:p w14:paraId="36855BE7" w14:textId="77777777" w:rsidR="002F1435" w:rsidRDefault="002F1435" w:rsidP="002F1435">
      <w:pPr>
        <w:pStyle w:val="ListParagraph"/>
        <w:ind w:left="1440" w:right="1440"/>
        <w:rPr>
          <w:rFonts w:ascii="Comic Sans MS" w:hAnsi="Comic Sans MS"/>
          <w:sz w:val="24"/>
          <w:szCs w:val="24"/>
        </w:rPr>
      </w:pPr>
    </w:p>
    <w:p w14:paraId="35237B98" w14:textId="77777777" w:rsidR="002F1435" w:rsidRPr="00BA4CD6" w:rsidRDefault="002F1435" w:rsidP="002F1435">
      <w:pPr>
        <w:pStyle w:val="ListParagraph"/>
        <w:ind w:left="1440" w:right="1440"/>
        <w:rPr>
          <w:rFonts w:ascii="Comic Sans MS" w:hAnsi="Comic Sans MS"/>
          <w:sz w:val="24"/>
          <w:szCs w:val="24"/>
        </w:rPr>
      </w:pPr>
      <w:r w:rsidRPr="00BA4CD6">
        <w:rPr>
          <w:rFonts w:ascii="Comic Sans MS" w:hAnsi="Comic Sans MS"/>
          <w:sz w:val="24"/>
          <w:szCs w:val="24"/>
        </w:rPr>
        <w:t xml:space="preserve">    “And the God of peace will </w:t>
      </w:r>
      <w:bookmarkStart w:id="1" w:name="_Hlk103198181"/>
      <w:r w:rsidRPr="00BA4CD6">
        <w:rPr>
          <w:rFonts w:ascii="Comic Sans MS" w:hAnsi="Comic Sans MS"/>
          <w:sz w:val="24"/>
          <w:szCs w:val="24"/>
        </w:rPr>
        <w:t xml:space="preserve">crush Satan </w:t>
      </w:r>
      <w:bookmarkEnd w:id="1"/>
      <w:r w:rsidRPr="00BA4CD6">
        <w:rPr>
          <w:rFonts w:ascii="Comic Sans MS" w:hAnsi="Comic Sans MS"/>
          <w:sz w:val="24"/>
          <w:szCs w:val="24"/>
        </w:rPr>
        <w:t>under your feet shortly. The grace of our Lord Jesus Christ be with you. Amen.”</w:t>
      </w:r>
    </w:p>
    <w:p w14:paraId="2D49456B" w14:textId="77777777" w:rsidR="002F1435" w:rsidRPr="00E040F6" w:rsidRDefault="002F1435" w:rsidP="002F1435">
      <w:pPr>
        <w:pStyle w:val="ListParagraph"/>
        <w:rPr>
          <w:rFonts w:ascii="Verdana" w:hAnsi="Verdana"/>
          <w:sz w:val="24"/>
          <w:szCs w:val="24"/>
        </w:rPr>
      </w:pPr>
    </w:p>
    <w:p w14:paraId="6EF8F37C" w14:textId="77777777" w:rsidR="002F1435" w:rsidRPr="00E040F6" w:rsidRDefault="002F1435" w:rsidP="002F1435">
      <w:pPr>
        <w:pStyle w:val="ListParagraph"/>
        <w:numPr>
          <w:ilvl w:val="0"/>
          <w:numId w:val="3"/>
        </w:numPr>
        <w:spacing w:after="0"/>
        <w:rPr>
          <w:rFonts w:ascii="Verdana" w:hAnsi="Verdana"/>
          <w:sz w:val="24"/>
          <w:szCs w:val="24"/>
        </w:rPr>
      </w:pPr>
      <w:r>
        <w:rPr>
          <w:rFonts w:ascii="Verdana" w:hAnsi="Verdana"/>
          <w:sz w:val="24"/>
          <w:szCs w:val="24"/>
        </w:rPr>
        <w:t>Every believer has been given the power to “</w:t>
      </w:r>
      <w:r w:rsidRPr="00BA4CD6">
        <w:rPr>
          <w:rFonts w:ascii="Comic Sans MS" w:hAnsi="Comic Sans MS"/>
          <w:sz w:val="24"/>
          <w:szCs w:val="24"/>
        </w:rPr>
        <w:t>crush Satan</w:t>
      </w:r>
      <w:r>
        <w:rPr>
          <w:rFonts w:ascii="Comic Sans MS" w:hAnsi="Comic Sans MS"/>
          <w:sz w:val="24"/>
          <w:szCs w:val="24"/>
        </w:rPr>
        <w:t xml:space="preserve">” </w:t>
      </w:r>
      <w:r w:rsidRPr="00BA4CD6">
        <w:rPr>
          <w:rFonts w:ascii="Verdana" w:hAnsi="Verdana"/>
          <w:sz w:val="24"/>
          <w:szCs w:val="24"/>
        </w:rPr>
        <w:t>under their feet</w:t>
      </w:r>
      <w:r>
        <w:rPr>
          <w:rFonts w:ascii="Verdana" w:hAnsi="Verdana"/>
          <w:sz w:val="24"/>
          <w:szCs w:val="24"/>
        </w:rPr>
        <w:t xml:space="preserve"> because of the finished work on the cross and Christ is within us. </w:t>
      </w:r>
    </w:p>
    <w:p w14:paraId="5FA1BF2D" w14:textId="77777777" w:rsidR="002F1435" w:rsidRDefault="002F1435" w:rsidP="002F1435">
      <w:pPr>
        <w:spacing w:after="0"/>
        <w:rPr>
          <w:rFonts w:ascii="Verdana" w:hAnsi="Verdana"/>
          <w:sz w:val="24"/>
          <w:szCs w:val="24"/>
        </w:rPr>
      </w:pPr>
    </w:p>
    <w:p w14:paraId="5B30072D" w14:textId="77777777" w:rsidR="002F1435" w:rsidRPr="00446054" w:rsidRDefault="002F1435" w:rsidP="002F1435">
      <w:pPr>
        <w:spacing w:after="0"/>
        <w:rPr>
          <w:rFonts w:ascii="Verdana" w:hAnsi="Verdana"/>
          <w:b/>
          <w:bCs/>
          <w:sz w:val="24"/>
          <w:szCs w:val="24"/>
        </w:rPr>
      </w:pPr>
      <w:r>
        <w:rPr>
          <w:rFonts w:ascii="Verdana" w:hAnsi="Verdana"/>
          <w:b/>
          <w:bCs/>
          <w:sz w:val="24"/>
          <w:szCs w:val="24"/>
        </w:rPr>
        <w:t xml:space="preserve">                  </w:t>
      </w:r>
      <w:r w:rsidRPr="00446054">
        <w:rPr>
          <w:rFonts w:ascii="Verdana" w:hAnsi="Verdana"/>
          <w:b/>
          <w:bCs/>
          <w:sz w:val="24"/>
          <w:szCs w:val="24"/>
        </w:rPr>
        <w:t>Hebrews 2:14-15</w:t>
      </w:r>
    </w:p>
    <w:p w14:paraId="5C901D6A" w14:textId="77777777" w:rsidR="002F1435" w:rsidRPr="00446054" w:rsidRDefault="002F1435" w:rsidP="002F1435">
      <w:pPr>
        <w:spacing w:after="0"/>
        <w:ind w:left="1440" w:right="1440"/>
        <w:rPr>
          <w:rFonts w:ascii="Comic Sans MS" w:hAnsi="Comic Sans MS"/>
          <w:sz w:val="24"/>
          <w:szCs w:val="24"/>
        </w:rPr>
      </w:pPr>
      <w:r>
        <w:rPr>
          <w:rFonts w:ascii="Verdana" w:hAnsi="Verdana"/>
          <w:sz w:val="24"/>
          <w:szCs w:val="24"/>
        </w:rPr>
        <w:t xml:space="preserve">    </w:t>
      </w:r>
      <w:r w:rsidRPr="00446054">
        <w:rPr>
          <w:rFonts w:ascii="Comic Sans MS" w:hAnsi="Comic Sans MS"/>
          <w:sz w:val="24"/>
          <w:szCs w:val="24"/>
        </w:rPr>
        <w:t>14 Inasmuch then as the children have partaken of flesh and blood, He Himself likewise shared in the same, that through death He might destroy him who had the power of death, that is, the devil,</w:t>
      </w:r>
    </w:p>
    <w:p w14:paraId="1FC56412" w14:textId="77777777" w:rsidR="002F1435" w:rsidRDefault="002F1435" w:rsidP="002F1435">
      <w:pPr>
        <w:spacing w:after="0"/>
        <w:ind w:left="1440" w:right="1440"/>
        <w:rPr>
          <w:rFonts w:ascii="Verdana" w:hAnsi="Verdana"/>
          <w:sz w:val="24"/>
          <w:szCs w:val="24"/>
        </w:rPr>
      </w:pPr>
      <w:r w:rsidRPr="00446054">
        <w:rPr>
          <w:rFonts w:ascii="Comic Sans MS" w:hAnsi="Comic Sans MS"/>
          <w:sz w:val="24"/>
          <w:szCs w:val="24"/>
        </w:rPr>
        <w:t xml:space="preserve">   15 and release those who through fear of death were all their lifetime subject to bondage.</w:t>
      </w:r>
    </w:p>
    <w:p w14:paraId="729CC3FA" w14:textId="77777777" w:rsidR="002F1435" w:rsidRDefault="002F1435" w:rsidP="002F1435">
      <w:pPr>
        <w:spacing w:after="0"/>
        <w:ind w:left="1440" w:right="1440"/>
        <w:rPr>
          <w:rFonts w:ascii="Verdana" w:hAnsi="Verdana"/>
          <w:b/>
          <w:bCs/>
          <w:sz w:val="24"/>
          <w:szCs w:val="24"/>
        </w:rPr>
      </w:pPr>
    </w:p>
    <w:p w14:paraId="03174BEE" w14:textId="77777777" w:rsidR="002F1435" w:rsidRPr="004E4927" w:rsidRDefault="002F1435" w:rsidP="002F1435">
      <w:pPr>
        <w:spacing w:after="0"/>
        <w:ind w:left="1440" w:right="1440"/>
        <w:rPr>
          <w:rFonts w:ascii="Verdana" w:hAnsi="Verdana"/>
          <w:b/>
          <w:bCs/>
          <w:sz w:val="24"/>
          <w:szCs w:val="24"/>
        </w:rPr>
      </w:pPr>
      <w:r w:rsidRPr="004E4927">
        <w:rPr>
          <w:rFonts w:ascii="Verdana" w:hAnsi="Verdana"/>
          <w:b/>
          <w:bCs/>
          <w:sz w:val="24"/>
          <w:szCs w:val="24"/>
        </w:rPr>
        <w:t>1 John 4:4</w:t>
      </w:r>
    </w:p>
    <w:p w14:paraId="2FC8918D" w14:textId="77777777" w:rsidR="002F1435" w:rsidRDefault="002F1435" w:rsidP="002F1435">
      <w:pPr>
        <w:spacing w:after="0"/>
        <w:ind w:left="1440" w:right="1440"/>
        <w:rPr>
          <w:rFonts w:ascii="Verdana" w:hAnsi="Verdana"/>
          <w:sz w:val="24"/>
          <w:szCs w:val="24"/>
        </w:rPr>
      </w:pPr>
      <w:r>
        <w:rPr>
          <w:rFonts w:ascii="Verdana" w:hAnsi="Verdana"/>
          <w:sz w:val="24"/>
          <w:szCs w:val="24"/>
        </w:rPr>
        <w:t xml:space="preserve">    “</w:t>
      </w:r>
      <w:r w:rsidRPr="004E4927">
        <w:rPr>
          <w:rFonts w:ascii="Verdana" w:hAnsi="Verdana"/>
          <w:sz w:val="24"/>
          <w:szCs w:val="24"/>
        </w:rPr>
        <w:t>You are of God, little children, and have overcome them, because He who is in you is greater than he who is in the world.</w:t>
      </w:r>
      <w:r>
        <w:rPr>
          <w:rFonts w:ascii="Verdana" w:hAnsi="Verdana"/>
          <w:sz w:val="24"/>
          <w:szCs w:val="24"/>
        </w:rPr>
        <w:t>”</w:t>
      </w:r>
    </w:p>
    <w:p w14:paraId="3C848885" w14:textId="77777777" w:rsidR="002F1435" w:rsidRDefault="002F1435" w:rsidP="002F1435">
      <w:pPr>
        <w:spacing w:after="0"/>
        <w:rPr>
          <w:rFonts w:ascii="Verdana" w:hAnsi="Verdana"/>
          <w:sz w:val="24"/>
          <w:szCs w:val="24"/>
        </w:rPr>
      </w:pPr>
    </w:p>
    <w:p w14:paraId="43762CEF" w14:textId="77777777" w:rsidR="002F1435" w:rsidRPr="00027D38" w:rsidRDefault="002F1435" w:rsidP="002F1435">
      <w:pPr>
        <w:spacing w:after="0"/>
        <w:rPr>
          <w:rFonts w:ascii="Verdana" w:hAnsi="Verdana"/>
          <w:b/>
          <w:bCs/>
          <w:color w:val="C00000"/>
          <w:sz w:val="32"/>
          <w:szCs w:val="32"/>
        </w:rPr>
      </w:pPr>
      <w:r w:rsidRPr="00027D38">
        <w:rPr>
          <w:rFonts w:ascii="Verdana" w:hAnsi="Verdana"/>
          <w:b/>
          <w:bCs/>
          <w:color w:val="C00000"/>
          <w:sz w:val="24"/>
          <w:szCs w:val="24"/>
        </w:rPr>
        <w:t>Luke 4:1-13</w:t>
      </w:r>
      <w:r w:rsidRPr="00027D38">
        <w:rPr>
          <w:rFonts w:ascii="Verdana" w:hAnsi="Verdana"/>
          <w:b/>
          <w:bCs/>
          <w:color w:val="C00000"/>
          <w:sz w:val="32"/>
          <w:szCs w:val="32"/>
        </w:rPr>
        <w:t xml:space="preserve"> </w:t>
      </w:r>
      <w:r w:rsidRPr="00027D38">
        <w:rPr>
          <w:rFonts w:ascii="Verdana" w:hAnsi="Verdana"/>
          <w:b/>
          <w:bCs/>
          <w:color w:val="C00000"/>
          <w:sz w:val="24"/>
          <w:szCs w:val="24"/>
        </w:rPr>
        <w:t>“</w:t>
      </w:r>
      <w:r w:rsidRPr="00027D38">
        <w:rPr>
          <w:rFonts w:ascii="Verdana" w:hAnsi="Verdana"/>
          <w:b/>
          <w:bCs/>
          <w:color w:val="C00000"/>
          <w:sz w:val="24"/>
          <w:szCs w:val="24"/>
          <w:u w:val="single"/>
        </w:rPr>
        <w:t>The Temptation of Christ</w:t>
      </w:r>
      <w:r w:rsidRPr="00027D38">
        <w:rPr>
          <w:rFonts w:ascii="Verdana" w:hAnsi="Verdana"/>
          <w:b/>
          <w:bCs/>
          <w:color w:val="C00000"/>
          <w:sz w:val="24"/>
          <w:szCs w:val="24"/>
        </w:rPr>
        <w:t>”</w:t>
      </w:r>
    </w:p>
    <w:p w14:paraId="27A6A5C4" w14:textId="77777777" w:rsidR="002F1435" w:rsidRDefault="002F1435" w:rsidP="002F1435">
      <w:pPr>
        <w:spacing w:after="0"/>
        <w:rPr>
          <w:rFonts w:ascii="Verdana" w:hAnsi="Verdana"/>
          <w:sz w:val="24"/>
          <w:szCs w:val="24"/>
        </w:rPr>
      </w:pPr>
    </w:p>
    <w:p w14:paraId="3F321AFB" w14:textId="77777777" w:rsidR="002F1435" w:rsidRPr="007D38D4" w:rsidRDefault="002F1435" w:rsidP="002F1435">
      <w:pPr>
        <w:pStyle w:val="ListParagraph"/>
        <w:numPr>
          <w:ilvl w:val="0"/>
          <w:numId w:val="4"/>
        </w:numPr>
        <w:spacing w:after="0"/>
        <w:rPr>
          <w:rFonts w:ascii="Verdana" w:hAnsi="Verdana"/>
          <w:sz w:val="24"/>
          <w:szCs w:val="24"/>
        </w:rPr>
      </w:pPr>
      <w:r w:rsidRPr="007D38D4">
        <w:rPr>
          <w:rFonts w:ascii="Verdana" w:hAnsi="Verdana"/>
          <w:sz w:val="24"/>
          <w:szCs w:val="24"/>
        </w:rPr>
        <w:t>What is temptation: Being entice</w:t>
      </w:r>
      <w:r>
        <w:rPr>
          <w:rFonts w:ascii="Verdana" w:hAnsi="Verdana"/>
          <w:sz w:val="24"/>
          <w:szCs w:val="24"/>
        </w:rPr>
        <w:t>d</w:t>
      </w:r>
      <w:r w:rsidRPr="007D38D4">
        <w:rPr>
          <w:rFonts w:ascii="Verdana" w:hAnsi="Verdana"/>
          <w:sz w:val="24"/>
          <w:szCs w:val="24"/>
        </w:rPr>
        <w:t xml:space="preserve"> to do something wrong or immoral</w:t>
      </w:r>
    </w:p>
    <w:p w14:paraId="0041F3AB" w14:textId="77777777" w:rsidR="002F1435" w:rsidRDefault="002F1435" w:rsidP="002F1435">
      <w:pPr>
        <w:pStyle w:val="ListParagraph"/>
        <w:spacing w:after="0"/>
        <w:rPr>
          <w:rFonts w:ascii="Verdana" w:hAnsi="Verdana"/>
          <w:sz w:val="24"/>
          <w:szCs w:val="24"/>
        </w:rPr>
      </w:pPr>
    </w:p>
    <w:p w14:paraId="7D2D8A7C" w14:textId="77777777" w:rsidR="002F1435" w:rsidRPr="00A25F88" w:rsidRDefault="002F1435" w:rsidP="002F1435">
      <w:pPr>
        <w:pStyle w:val="ListParagraph"/>
        <w:numPr>
          <w:ilvl w:val="0"/>
          <w:numId w:val="4"/>
        </w:numPr>
        <w:spacing w:after="0"/>
        <w:rPr>
          <w:rFonts w:ascii="Verdana" w:hAnsi="Verdana"/>
          <w:sz w:val="24"/>
          <w:szCs w:val="24"/>
        </w:rPr>
      </w:pPr>
      <w:r>
        <w:rPr>
          <w:rFonts w:ascii="Verdana" w:hAnsi="Verdana"/>
          <w:sz w:val="24"/>
          <w:szCs w:val="24"/>
        </w:rPr>
        <w:t>How is one tempted?</w:t>
      </w:r>
    </w:p>
    <w:p w14:paraId="5726AD0F" w14:textId="77777777" w:rsidR="002F1435" w:rsidRPr="00A25F88" w:rsidRDefault="002F1435" w:rsidP="002F1435">
      <w:pPr>
        <w:spacing w:after="0"/>
        <w:rPr>
          <w:rFonts w:ascii="Verdana" w:hAnsi="Verdana"/>
          <w:b/>
          <w:bCs/>
          <w:sz w:val="24"/>
          <w:szCs w:val="24"/>
        </w:rPr>
      </w:pPr>
      <w:r>
        <w:rPr>
          <w:rFonts w:ascii="Verdana" w:hAnsi="Verdana"/>
          <w:sz w:val="24"/>
          <w:szCs w:val="24"/>
        </w:rPr>
        <w:t xml:space="preserve">                 </w:t>
      </w:r>
      <w:r w:rsidRPr="00A25F88">
        <w:rPr>
          <w:rFonts w:ascii="Verdana" w:hAnsi="Verdana"/>
          <w:b/>
          <w:bCs/>
          <w:sz w:val="24"/>
          <w:szCs w:val="24"/>
        </w:rPr>
        <w:t>James 1:13</w:t>
      </w:r>
    </w:p>
    <w:p w14:paraId="01CA03FA" w14:textId="77777777" w:rsidR="002F1435" w:rsidRPr="00A25F88" w:rsidRDefault="002F1435" w:rsidP="002F1435">
      <w:pPr>
        <w:spacing w:after="0"/>
        <w:ind w:left="1440" w:right="1440"/>
        <w:rPr>
          <w:rFonts w:ascii="Comic Sans MS" w:hAnsi="Comic Sans MS"/>
          <w:sz w:val="24"/>
          <w:szCs w:val="24"/>
        </w:rPr>
      </w:pPr>
      <w:r>
        <w:rPr>
          <w:rFonts w:ascii="Verdana" w:hAnsi="Verdana"/>
          <w:sz w:val="24"/>
          <w:szCs w:val="24"/>
        </w:rPr>
        <w:t xml:space="preserve">   </w:t>
      </w:r>
      <w:r w:rsidRPr="00A25F88">
        <w:rPr>
          <w:rFonts w:ascii="Comic Sans MS" w:hAnsi="Comic Sans MS"/>
          <w:sz w:val="24"/>
          <w:szCs w:val="24"/>
        </w:rPr>
        <w:t>13 Let no one say when he is tempted, "I am tempted by God"; for God cannot be tempted by evil, nor does He Himself tempt anyon</w:t>
      </w:r>
      <w:r>
        <w:rPr>
          <w:rFonts w:ascii="Comic Sans MS" w:hAnsi="Comic Sans MS"/>
          <w:sz w:val="24"/>
          <w:szCs w:val="24"/>
        </w:rPr>
        <w:t>e</w:t>
      </w:r>
    </w:p>
    <w:p w14:paraId="3E073409" w14:textId="77777777" w:rsidR="002F1435" w:rsidRDefault="002F1435" w:rsidP="002F1435">
      <w:pPr>
        <w:spacing w:after="0"/>
        <w:rPr>
          <w:rFonts w:ascii="Verdana" w:hAnsi="Verdana"/>
          <w:sz w:val="24"/>
          <w:szCs w:val="24"/>
        </w:rPr>
      </w:pPr>
    </w:p>
    <w:p w14:paraId="3564092D" w14:textId="77777777" w:rsidR="002F1435" w:rsidRDefault="002F1435" w:rsidP="002F1435">
      <w:pPr>
        <w:pStyle w:val="ListParagraph"/>
        <w:numPr>
          <w:ilvl w:val="0"/>
          <w:numId w:val="4"/>
        </w:numPr>
        <w:spacing w:after="0"/>
        <w:rPr>
          <w:rFonts w:ascii="Verdana" w:hAnsi="Verdana"/>
          <w:sz w:val="24"/>
          <w:szCs w:val="24"/>
        </w:rPr>
      </w:pPr>
      <w:r>
        <w:rPr>
          <w:rFonts w:ascii="Verdana" w:hAnsi="Verdana"/>
          <w:sz w:val="24"/>
          <w:szCs w:val="24"/>
        </w:rPr>
        <w:t>God’s provision for temptation:</w:t>
      </w:r>
    </w:p>
    <w:p w14:paraId="59C0CDE6" w14:textId="77777777" w:rsidR="002F1435" w:rsidRDefault="002F1435" w:rsidP="002F1435">
      <w:pPr>
        <w:pStyle w:val="ListParagraph"/>
        <w:spacing w:after="0"/>
        <w:rPr>
          <w:rFonts w:ascii="Verdana" w:hAnsi="Verdana"/>
          <w:sz w:val="24"/>
          <w:szCs w:val="24"/>
        </w:rPr>
      </w:pPr>
    </w:p>
    <w:p w14:paraId="54A7E67E" w14:textId="77777777" w:rsidR="002F1435" w:rsidRPr="005A3B44" w:rsidRDefault="002F1435" w:rsidP="002F1435">
      <w:pPr>
        <w:pStyle w:val="ListParagraph"/>
        <w:spacing w:after="0"/>
        <w:rPr>
          <w:rFonts w:ascii="Verdana" w:hAnsi="Verdana"/>
          <w:b/>
          <w:bCs/>
          <w:sz w:val="24"/>
          <w:szCs w:val="24"/>
        </w:rPr>
      </w:pPr>
      <w:r>
        <w:rPr>
          <w:rFonts w:ascii="Verdana" w:hAnsi="Verdana"/>
          <w:sz w:val="24"/>
          <w:szCs w:val="24"/>
        </w:rPr>
        <w:t xml:space="preserve">        </w:t>
      </w:r>
      <w:r w:rsidRPr="005A3B44">
        <w:rPr>
          <w:rFonts w:ascii="Verdana" w:hAnsi="Verdana"/>
          <w:b/>
          <w:bCs/>
          <w:sz w:val="24"/>
          <w:szCs w:val="24"/>
        </w:rPr>
        <w:t>1 Corinthians 10:13</w:t>
      </w:r>
    </w:p>
    <w:p w14:paraId="484245DE" w14:textId="77777777" w:rsidR="002F1435" w:rsidRPr="005A3B44" w:rsidRDefault="002F1435" w:rsidP="002F1435">
      <w:pPr>
        <w:spacing w:after="0"/>
        <w:ind w:left="1440" w:right="1440"/>
        <w:rPr>
          <w:rFonts w:ascii="Comic Sans MS" w:hAnsi="Comic Sans MS"/>
          <w:sz w:val="24"/>
          <w:szCs w:val="24"/>
        </w:rPr>
      </w:pPr>
      <w:r>
        <w:rPr>
          <w:rFonts w:ascii="Verdana" w:hAnsi="Verdana"/>
          <w:sz w:val="24"/>
          <w:szCs w:val="24"/>
        </w:rPr>
        <w:t xml:space="preserve">    </w:t>
      </w:r>
      <w:r w:rsidRPr="005A3B44">
        <w:rPr>
          <w:rFonts w:ascii="Comic Sans MS" w:hAnsi="Comic Sans MS"/>
          <w:sz w:val="24"/>
          <w:szCs w:val="24"/>
        </w:rPr>
        <w:t>“No temptation has overtaken you except such as is common to man; but God is faithful, who will not allow you to be tempted beyond what you are able, but with the temptation will also make the way of escape, that you may be able to bear it.”</w:t>
      </w:r>
    </w:p>
    <w:p w14:paraId="317F242D" w14:textId="77777777" w:rsidR="002F1435" w:rsidRDefault="002F1435" w:rsidP="002F1435">
      <w:pPr>
        <w:spacing w:after="0"/>
        <w:rPr>
          <w:rFonts w:ascii="Verdana" w:hAnsi="Verdana"/>
          <w:sz w:val="24"/>
          <w:szCs w:val="24"/>
        </w:rPr>
      </w:pPr>
      <w:r>
        <w:rPr>
          <w:rFonts w:ascii="Verdana" w:hAnsi="Verdana"/>
          <w:sz w:val="24"/>
          <w:szCs w:val="24"/>
        </w:rPr>
        <w:t xml:space="preserve">              </w:t>
      </w:r>
    </w:p>
    <w:p w14:paraId="759B939B"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God permits trials to occur along with temptations but God promised not to allow temptations to become more than what the believer can endure.</w:t>
      </w:r>
    </w:p>
    <w:p w14:paraId="6C7AA987" w14:textId="77777777" w:rsidR="002F1435" w:rsidRDefault="002F1435" w:rsidP="002F1435">
      <w:pPr>
        <w:pStyle w:val="ListParagraph"/>
        <w:spacing w:after="0"/>
        <w:ind w:left="1530"/>
        <w:rPr>
          <w:rFonts w:ascii="Verdana" w:hAnsi="Verdana"/>
          <w:sz w:val="24"/>
          <w:szCs w:val="24"/>
        </w:rPr>
      </w:pPr>
    </w:p>
    <w:p w14:paraId="38C68293"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God always provides a way for the believer to escape </w:t>
      </w:r>
    </w:p>
    <w:p w14:paraId="328C15D9" w14:textId="77777777" w:rsidR="002F1435" w:rsidRPr="00A127AD" w:rsidRDefault="002F1435" w:rsidP="002F1435">
      <w:pPr>
        <w:pStyle w:val="ListParagraph"/>
        <w:rPr>
          <w:rFonts w:ascii="Verdana" w:hAnsi="Verdana"/>
          <w:sz w:val="24"/>
          <w:szCs w:val="24"/>
        </w:rPr>
      </w:pPr>
    </w:p>
    <w:p w14:paraId="432EF482"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The believer must make a choice whether to take the escape God provides or to give in to the temptation. </w:t>
      </w:r>
    </w:p>
    <w:p w14:paraId="7B66EE6C" w14:textId="77777777" w:rsidR="002F1435" w:rsidRDefault="002F1435" w:rsidP="002F1435">
      <w:pPr>
        <w:pStyle w:val="ListParagraph"/>
        <w:spacing w:after="0"/>
        <w:ind w:left="1530"/>
        <w:rPr>
          <w:rFonts w:ascii="Verdana" w:hAnsi="Verdana"/>
          <w:sz w:val="24"/>
          <w:szCs w:val="24"/>
        </w:rPr>
      </w:pPr>
      <w:r>
        <w:rPr>
          <w:rFonts w:ascii="Verdana" w:hAnsi="Verdana"/>
          <w:sz w:val="24"/>
          <w:szCs w:val="24"/>
        </w:rPr>
        <w:t xml:space="preserve">  </w:t>
      </w:r>
    </w:p>
    <w:p w14:paraId="36D5A536" w14:textId="77777777" w:rsidR="002F1435" w:rsidRPr="00195DF8" w:rsidRDefault="002F1435" w:rsidP="002F1435">
      <w:pPr>
        <w:spacing w:after="0"/>
        <w:rPr>
          <w:rFonts w:ascii="Verdana" w:hAnsi="Verdana"/>
          <w:b/>
          <w:bCs/>
          <w:sz w:val="24"/>
          <w:szCs w:val="24"/>
        </w:rPr>
      </w:pPr>
      <w:r>
        <w:rPr>
          <w:rFonts w:ascii="Verdana" w:hAnsi="Verdana"/>
          <w:sz w:val="24"/>
          <w:szCs w:val="24"/>
        </w:rPr>
        <w:t xml:space="preserve">                 </w:t>
      </w:r>
      <w:r w:rsidRPr="00195DF8">
        <w:rPr>
          <w:rFonts w:ascii="Verdana" w:hAnsi="Verdana"/>
          <w:b/>
          <w:bCs/>
          <w:sz w:val="24"/>
          <w:szCs w:val="24"/>
        </w:rPr>
        <w:t>James 1:14-15</w:t>
      </w:r>
    </w:p>
    <w:p w14:paraId="3D2FEBBF" w14:textId="77777777" w:rsidR="002F1435" w:rsidRPr="00A25F88" w:rsidRDefault="002F1435" w:rsidP="002F1435">
      <w:pPr>
        <w:spacing w:after="0"/>
        <w:ind w:left="1440" w:right="1440"/>
        <w:rPr>
          <w:rFonts w:ascii="Comic Sans MS" w:hAnsi="Comic Sans MS"/>
          <w:sz w:val="24"/>
          <w:szCs w:val="24"/>
        </w:rPr>
      </w:pPr>
      <w:r>
        <w:rPr>
          <w:rFonts w:ascii="Comic Sans MS" w:hAnsi="Comic Sans MS"/>
          <w:sz w:val="24"/>
          <w:szCs w:val="24"/>
        </w:rPr>
        <w:t xml:space="preserve">    </w:t>
      </w:r>
      <w:r w:rsidRPr="00A25F88">
        <w:rPr>
          <w:rFonts w:ascii="Comic Sans MS" w:hAnsi="Comic Sans MS"/>
          <w:sz w:val="24"/>
          <w:szCs w:val="24"/>
        </w:rPr>
        <w:t xml:space="preserve">14 But each one is tempted when he is </w:t>
      </w:r>
      <w:bookmarkStart w:id="2" w:name="_Hlk104391050"/>
      <w:r w:rsidRPr="00A25F88">
        <w:rPr>
          <w:rFonts w:ascii="Comic Sans MS" w:hAnsi="Comic Sans MS"/>
          <w:sz w:val="24"/>
          <w:szCs w:val="24"/>
        </w:rPr>
        <w:t xml:space="preserve">drawn away </w:t>
      </w:r>
      <w:bookmarkStart w:id="3" w:name="_Hlk104391580"/>
      <w:bookmarkEnd w:id="2"/>
      <w:r w:rsidRPr="00A25F88">
        <w:rPr>
          <w:rFonts w:ascii="Comic Sans MS" w:hAnsi="Comic Sans MS"/>
          <w:sz w:val="24"/>
          <w:szCs w:val="24"/>
        </w:rPr>
        <w:t>by his own desires</w:t>
      </w:r>
      <w:bookmarkEnd w:id="3"/>
      <w:r w:rsidRPr="00A25F88">
        <w:rPr>
          <w:rFonts w:ascii="Comic Sans MS" w:hAnsi="Comic Sans MS"/>
          <w:sz w:val="24"/>
          <w:szCs w:val="24"/>
        </w:rPr>
        <w:t xml:space="preserve"> and enticed.</w:t>
      </w:r>
    </w:p>
    <w:p w14:paraId="7273E423" w14:textId="77777777" w:rsidR="002F1435" w:rsidRPr="00A25F88" w:rsidRDefault="002F1435" w:rsidP="002F1435">
      <w:pPr>
        <w:spacing w:after="0"/>
        <w:ind w:left="1440" w:right="1440"/>
        <w:rPr>
          <w:rFonts w:ascii="Comic Sans MS" w:hAnsi="Comic Sans MS"/>
          <w:sz w:val="24"/>
          <w:szCs w:val="24"/>
        </w:rPr>
      </w:pPr>
      <w:r w:rsidRPr="00A25F88">
        <w:rPr>
          <w:rFonts w:ascii="Comic Sans MS" w:hAnsi="Comic Sans MS"/>
          <w:sz w:val="24"/>
          <w:szCs w:val="24"/>
        </w:rPr>
        <w:t xml:space="preserve">   15 Then, when desire has conceived, it gives birth to sin; and sin, when it is full-grown, brings forth death.</w:t>
      </w:r>
    </w:p>
    <w:p w14:paraId="6304062D" w14:textId="77777777" w:rsidR="002F1435" w:rsidRDefault="002F1435" w:rsidP="002F1435">
      <w:pPr>
        <w:spacing w:after="0"/>
        <w:rPr>
          <w:rFonts w:ascii="Verdana" w:hAnsi="Verdana"/>
          <w:sz w:val="24"/>
          <w:szCs w:val="24"/>
        </w:rPr>
      </w:pPr>
    </w:p>
    <w:p w14:paraId="2C6DE91B"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When a believer is “</w:t>
      </w:r>
      <w:r w:rsidRPr="00195DF8">
        <w:rPr>
          <w:rFonts w:ascii="Comic Sans MS" w:hAnsi="Comic Sans MS"/>
          <w:sz w:val="24"/>
          <w:szCs w:val="24"/>
          <w:u w:val="single"/>
        </w:rPr>
        <w:t>drawn away</w:t>
      </w:r>
      <w:r>
        <w:rPr>
          <w:rFonts w:ascii="Comic Sans MS" w:hAnsi="Comic Sans MS"/>
          <w:sz w:val="24"/>
          <w:szCs w:val="24"/>
        </w:rPr>
        <w:t xml:space="preserve">” </w:t>
      </w:r>
      <w:r w:rsidRPr="00195DF8">
        <w:rPr>
          <w:rFonts w:ascii="Verdana" w:hAnsi="Verdana"/>
          <w:sz w:val="24"/>
          <w:szCs w:val="24"/>
        </w:rPr>
        <w:t xml:space="preserve">he/she is lured into </w:t>
      </w:r>
      <w:r>
        <w:rPr>
          <w:rFonts w:ascii="Verdana" w:hAnsi="Verdana"/>
          <w:sz w:val="24"/>
          <w:szCs w:val="24"/>
        </w:rPr>
        <w:t xml:space="preserve">Satan’s trap like an animal attracted by bait. In other words, temptation is promising something which is very harmful to one’s life. </w:t>
      </w:r>
    </w:p>
    <w:p w14:paraId="0F9474D9" w14:textId="77777777" w:rsidR="002F1435" w:rsidRDefault="002F1435" w:rsidP="002F1435">
      <w:pPr>
        <w:spacing w:after="0"/>
        <w:rPr>
          <w:rFonts w:ascii="Verdana" w:hAnsi="Verdana"/>
          <w:sz w:val="24"/>
          <w:szCs w:val="24"/>
        </w:rPr>
      </w:pPr>
    </w:p>
    <w:p w14:paraId="4D53599C" w14:textId="77777777" w:rsidR="002F1435" w:rsidRDefault="002F1435" w:rsidP="002F1435">
      <w:pPr>
        <w:pStyle w:val="ListParagraph"/>
        <w:numPr>
          <w:ilvl w:val="0"/>
          <w:numId w:val="2"/>
        </w:numPr>
        <w:spacing w:after="0"/>
        <w:rPr>
          <w:rFonts w:ascii="Verdana" w:hAnsi="Verdana"/>
          <w:sz w:val="24"/>
          <w:szCs w:val="24"/>
        </w:rPr>
      </w:pPr>
      <w:r w:rsidRPr="008F1A32">
        <w:rPr>
          <w:rFonts w:ascii="Verdana" w:hAnsi="Verdana"/>
          <w:sz w:val="24"/>
          <w:szCs w:val="24"/>
        </w:rPr>
        <w:t>When verse 14 speaks of being drawn away “</w:t>
      </w:r>
      <w:r w:rsidRPr="008F1A32">
        <w:rPr>
          <w:rFonts w:ascii="Comic Sans MS" w:hAnsi="Comic Sans MS"/>
          <w:sz w:val="24"/>
          <w:szCs w:val="24"/>
          <w:u w:val="single"/>
        </w:rPr>
        <w:t>by his own desires</w:t>
      </w:r>
      <w:r w:rsidRPr="008F1A32">
        <w:rPr>
          <w:rFonts w:ascii="Comic Sans MS" w:hAnsi="Comic Sans MS"/>
          <w:sz w:val="24"/>
          <w:szCs w:val="24"/>
        </w:rPr>
        <w:t xml:space="preserve">” </w:t>
      </w:r>
      <w:r w:rsidRPr="008F1A32">
        <w:rPr>
          <w:rFonts w:ascii="Verdana" w:hAnsi="Verdana"/>
          <w:sz w:val="24"/>
          <w:szCs w:val="24"/>
        </w:rPr>
        <w:t xml:space="preserve">It is referring to the believer’s strong desire to fulfill his/her flesh </w:t>
      </w:r>
      <w:r>
        <w:rPr>
          <w:rFonts w:ascii="Verdana" w:hAnsi="Verdana"/>
          <w:sz w:val="24"/>
          <w:szCs w:val="24"/>
        </w:rPr>
        <w:t>(the old nature)</w:t>
      </w:r>
    </w:p>
    <w:p w14:paraId="11A19908" w14:textId="77777777" w:rsidR="002F1435" w:rsidRPr="008F1A32" w:rsidRDefault="002F1435" w:rsidP="002F1435">
      <w:pPr>
        <w:pStyle w:val="ListParagraph"/>
        <w:rPr>
          <w:rFonts w:ascii="Verdana" w:hAnsi="Verdana"/>
          <w:sz w:val="24"/>
          <w:szCs w:val="24"/>
        </w:rPr>
      </w:pPr>
    </w:p>
    <w:p w14:paraId="7F7875D5"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Satan knows how to entice our flesh for what it desires. Each person’s is different—what tempts me may not entice you. </w:t>
      </w:r>
    </w:p>
    <w:p w14:paraId="4B4D79D8" w14:textId="77777777" w:rsidR="002F1435" w:rsidRPr="00EF04FE" w:rsidRDefault="002F1435" w:rsidP="002F1435">
      <w:pPr>
        <w:pStyle w:val="ListParagraph"/>
        <w:rPr>
          <w:rFonts w:ascii="Verdana" w:hAnsi="Verdana"/>
          <w:sz w:val="24"/>
          <w:szCs w:val="24"/>
        </w:rPr>
      </w:pPr>
    </w:p>
    <w:p w14:paraId="76482AE8" w14:textId="77777777" w:rsidR="002F1435" w:rsidRPr="008F1A32"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Each event of temptation is spiritually programed to the cause or weakness of one’s heart.  </w:t>
      </w:r>
    </w:p>
    <w:p w14:paraId="49A30582" w14:textId="77777777" w:rsidR="002F1435" w:rsidRDefault="002F1435" w:rsidP="002F1435">
      <w:pPr>
        <w:spacing w:after="0"/>
        <w:rPr>
          <w:rFonts w:ascii="Verdana" w:hAnsi="Verdana"/>
          <w:sz w:val="24"/>
          <w:szCs w:val="24"/>
        </w:rPr>
      </w:pPr>
    </w:p>
    <w:p w14:paraId="0E17368E" w14:textId="77777777" w:rsidR="002F1435" w:rsidRPr="00E66B03" w:rsidRDefault="002F1435" w:rsidP="002F1435">
      <w:pPr>
        <w:spacing w:after="0"/>
        <w:ind w:left="1440" w:right="1440"/>
        <w:rPr>
          <w:rFonts w:ascii="Verdana" w:hAnsi="Verdana"/>
          <w:b/>
          <w:bCs/>
          <w:sz w:val="24"/>
          <w:szCs w:val="24"/>
        </w:rPr>
      </w:pPr>
      <w:r w:rsidRPr="00E66B03">
        <w:rPr>
          <w:rFonts w:ascii="Verdana" w:hAnsi="Verdana"/>
          <w:b/>
          <w:bCs/>
          <w:sz w:val="24"/>
          <w:szCs w:val="24"/>
        </w:rPr>
        <w:lastRenderedPageBreak/>
        <w:t>Matthew 15:18</w:t>
      </w:r>
    </w:p>
    <w:p w14:paraId="2B948F66" w14:textId="77777777" w:rsidR="002F1435" w:rsidRPr="00E66B03" w:rsidRDefault="002F1435" w:rsidP="002F1435">
      <w:pPr>
        <w:spacing w:after="0"/>
        <w:ind w:left="1440" w:right="1440"/>
        <w:rPr>
          <w:rFonts w:ascii="Comic Sans MS" w:hAnsi="Comic Sans MS"/>
          <w:sz w:val="24"/>
          <w:szCs w:val="24"/>
        </w:rPr>
      </w:pPr>
      <w:r>
        <w:rPr>
          <w:rFonts w:ascii="Verdana" w:hAnsi="Verdana"/>
          <w:sz w:val="24"/>
          <w:szCs w:val="24"/>
        </w:rPr>
        <w:t xml:space="preserve">     </w:t>
      </w:r>
      <w:r w:rsidRPr="00E66B03">
        <w:rPr>
          <w:rFonts w:ascii="Comic Sans MS" w:hAnsi="Comic Sans MS"/>
          <w:sz w:val="24"/>
          <w:szCs w:val="24"/>
        </w:rPr>
        <w:t>18 "But those things which proceed out of the mouth come from the heart, and they defile a man.</w:t>
      </w:r>
    </w:p>
    <w:p w14:paraId="7D4DFD2A" w14:textId="77777777" w:rsidR="002F1435" w:rsidRPr="00E66B03" w:rsidRDefault="002F1435" w:rsidP="002F1435">
      <w:pPr>
        <w:spacing w:after="0"/>
        <w:ind w:left="1440" w:right="1440"/>
        <w:rPr>
          <w:rFonts w:ascii="Comic Sans MS" w:hAnsi="Comic Sans MS"/>
          <w:sz w:val="24"/>
          <w:szCs w:val="24"/>
        </w:rPr>
      </w:pPr>
      <w:r w:rsidRPr="00E66B03">
        <w:rPr>
          <w:rFonts w:ascii="Comic Sans MS" w:hAnsi="Comic Sans MS"/>
          <w:sz w:val="24"/>
          <w:szCs w:val="24"/>
        </w:rPr>
        <w:t xml:space="preserve">     19 "For out of the heart proceed evil thoughts, murders, adulteries, fornications, thefts, false witness, blasphemies.</w:t>
      </w:r>
    </w:p>
    <w:p w14:paraId="33F62E8B" w14:textId="77777777" w:rsidR="002F1435" w:rsidRDefault="002F1435" w:rsidP="002F1435">
      <w:pPr>
        <w:spacing w:after="0"/>
        <w:rPr>
          <w:rFonts w:ascii="Verdana" w:hAnsi="Verdana"/>
          <w:sz w:val="24"/>
          <w:szCs w:val="24"/>
        </w:rPr>
      </w:pPr>
    </w:p>
    <w:p w14:paraId="06644EC2" w14:textId="6FD21924" w:rsidR="002F1435" w:rsidRPr="001F5B38" w:rsidRDefault="002F1435" w:rsidP="002F1435">
      <w:pPr>
        <w:pStyle w:val="ListParagraph"/>
        <w:numPr>
          <w:ilvl w:val="0"/>
          <w:numId w:val="4"/>
        </w:numPr>
        <w:spacing w:after="0"/>
        <w:rPr>
          <w:rFonts w:ascii="Verdana" w:hAnsi="Verdana"/>
          <w:sz w:val="24"/>
          <w:szCs w:val="24"/>
        </w:rPr>
      </w:pPr>
      <w:r>
        <w:rPr>
          <w:rFonts w:ascii="Verdana" w:hAnsi="Verdana"/>
          <w:sz w:val="24"/>
          <w:szCs w:val="24"/>
        </w:rPr>
        <w:t>Even though God provides the way of escape, Jesus Christ guarantee</w:t>
      </w:r>
      <w:r>
        <w:rPr>
          <w:rFonts w:ascii="Verdana" w:hAnsi="Verdana"/>
          <w:sz w:val="24"/>
          <w:szCs w:val="24"/>
        </w:rPr>
        <w:t>s</w:t>
      </w:r>
      <w:r>
        <w:rPr>
          <w:rFonts w:ascii="Verdana" w:hAnsi="Verdana"/>
          <w:sz w:val="24"/>
          <w:szCs w:val="24"/>
        </w:rPr>
        <w:t xml:space="preserve"> our deliverance.  </w:t>
      </w:r>
    </w:p>
    <w:p w14:paraId="512E2E29" w14:textId="77777777" w:rsidR="002F1435" w:rsidRDefault="002F1435" w:rsidP="002F1435">
      <w:pPr>
        <w:spacing w:after="0"/>
        <w:rPr>
          <w:rFonts w:ascii="Verdana" w:hAnsi="Verdana"/>
          <w:sz w:val="24"/>
          <w:szCs w:val="24"/>
        </w:rPr>
      </w:pPr>
    </w:p>
    <w:p w14:paraId="73ADB1E2" w14:textId="77777777" w:rsidR="002F1435" w:rsidRPr="001F5B38" w:rsidRDefault="002F1435" w:rsidP="002F1435">
      <w:pPr>
        <w:pStyle w:val="ListParagraph"/>
        <w:numPr>
          <w:ilvl w:val="0"/>
          <w:numId w:val="2"/>
        </w:numPr>
        <w:spacing w:after="0"/>
        <w:rPr>
          <w:rFonts w:ascii="Verdana" w:hAnsi="Verdana"/>
          <w:sz w:val="24"/>
          <w:szCs w:val="24"/>
        </w:rPr>
      </w:pPr>
      <w:r>
        <w:rPr>
          <w:rFonts w:ascii="Verdana" w:hAnsi="Verdana"/>
          <w:sz w:val="24"/>
          <w:szCs w:val="24"/>
        </w:rPr>
        <w:t xml:space="preserve">Why was Christ led into the wilderness? </w:t>
      </w:r>
    </w:p>
    <w:p w14:paraId="698E26E2" w14:textId="77777777" w:rsidR="002F1435" w:rsidRDefault="002F1435" w:rsidP="002F1435">
      <w:pPr>
        <w:spacing w:after="0"/>
        <w:rPr>
          <w:rFonts w:ascii="Verdana" w:hAnsi="Verdana"/>
          <w:b/>
          <w:bCs/>
          <w:sz w:val="24"/>
          <w:szCs w:val="24"/>
        </w:rPr>
      </w:pPr>
    </w:p>
    <w:p w14:paraId="0D7688A4" w14:textId="77777777" w:rsidR="002F1435" w:rsidRPr="002929A3" w:rsidRDefault="002F1435" w:rsidP="002F1435">
      <w:pPr>
        <w:spacing w:after="0"/>
        <w:ind w:left="1440" w:right="1440"/>
        <w:rPr>
          <w:rFonts w:ascii="Verdana" w:hAnsi="Verdana"/>
          <w:b/>
          <w:bCs/>
          <w:sz w:val="24"/>
          <w:szCs w:val="24"/>
        </w:rPr>
      </w:pPr>
      <w:r w:rsidRPr="002929A3">
        <w:rPr>
          <w:rFonts w:ascii="Verdana" w:hAnsi="Verdana"/>
          <w:b/>
          <w:bCs/>
          <w:sz w:val="24"/>
          <w:szCs w:val="24"/>
        </w:rPr>
        <w:t>1 Corinthians 15:45</w:t>
      </w:r>
    </w:p>
    <w:p w14:paraId="1764BB92" w14:textId="77777777" w:rsidR="002F1435" w:rsidRPr="002929A3" w:rsidRDefault="002F1435" w:rsidP="002F1435">
      <w:pPr>
        <w:spacing w:after="0"/>
        <w:ind w:left="1440" w:right="1440"/>
        <w:rPr>
          <w:rFonts w:ascii="Comic Sans MS" w:hAnsi="Comic Sans MS"/>
          <w:sz w:val="24"/>
          <w:szCs w:val="24"/>
        </w:rPr>
      </w:pPr>
      <w:r w:rsidRPr="002929A3">
        <w:rPr>
          <w:rFonts w:ascii="Comic Sans MS" w:hAnsi="Comic Sans MS"/>
          <w:sz w:val="24"/>
          <w:szCs w:val="24"/>
        </w:rPr>
        <w:t xml:space="preserve">     “And </w:t>
      </w:r>
      <w:proofErr w:type="gramStart"/>
      <w:r w:rsidRPr="002929A3">
        <w:rPr>
          <w:rFonts w:ascii="Comic Sans MS" w:hAnsi="Comic Sans MS"/>
          <w:sz w:val="24"/>
          <w:szCs w:val="24"/>
        </w:rPr>
        <w:t>so</w:t>
      </w:r>
      <w:proofErr w:type="gramEnd"/>
      <w:r w:rsidRPr="002929A3">
        <w:rPr>
          <w:rFonts w:ascii="Comic Sans MS" w:hAnsi="Comic Sans MS"/>
          <w:sz w:val="24"/>
          <w:szCs w:val="24"/>
        </w:rPr>
        <w:t xml:space="preserve"> it is written, "The first man Adam became a living being." The last Adam became a life-giving spirit.”</w:t>
      </w:r>
    </w:p>
    <w:p w14:paraId="0E7C882A" w14:textId="77777777" w:rsidR="002F1435" w:rsidRDefault="002F1435" w:rsidP="002F1435">
      <w:pPr>
        <w:spacing w:after="0"/>
        <w:rPr>
          <w:rFonts w:ascii="Verdana" w:hAnsi="Verdana"/>
          <w:sz w:val="24"/>
          <w:szCs w:val="24"/>
        </w:rPr>
      </w:pPr>
    </w:p>
    <w:p w14:paraId="5A80689B"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The first Adam was thrown out of the Garden of Eden (Genesis 3)—the Garden of Eden symbolically is the presence of God</w:t>
      </w:r>
    </w:p>
    <w:p w14:paraId="0B39E8BD" w14:textId="77777777" w:rsidR="002F1435" w:rsidRDefault="002F1435" w:rsidP="002F1435">
      <w:pPr>
        <w:spacing w:after="0"/>
        <w:rPr>
          <w:rFonts w:ascii="Verdana" w:hAnsi="Verdana"/>
          <w:sz w:val="24"/>
          <w:szCs w:val="24"/>
        </w:rPr>
      </w:pPr>
    </w:p>
    <w:p w14:paraId="47A259C0" w14:textId="77777777" w:rsidR="002F1435" w:rsidRDefault="002F1435" w:rsidP="002F1435">
      <w:pPr>
        <w:pStyle w:val="ListParagraph"/>
        <w:numPr>
          <w:ilvl w:val="0"/>
          <w:numId w:val="2"/>
        </w:numPr>
        <w:spacing w:after="0"/>
        <w:rPr>
          <w:rFonts w:ascii="Verdana" w:hAnsi="Verdana"/>
          <w:sz w:val="24"/>
          <w:szCs w:val="24"/>
        </w:rPr>
      </w:pPr>
      <w:r>
        <w:rPr>
          <w:rFonts w:ascii="Verdana" w:hAnsi="Verdana"/>
          <w:sz w:val="24"/>
          <w:szCs w:val="24"/>
        </w:rPr>
        <w:t>Temptation is designed to take us out or make us ashamed or afraid to be in the presence of God</w:t>
      </w:r>
    </w:p>
    <w:p w14:paraId="3A59F258" w14:textId="77777777" w:rsidR="002F1435" w:rsidRPr="001B07A2" w:rsidRDefault="002F1435" w:rsidP="002F1435">
      <w:pPr>
        <w:pStyle w:val="ListParagraph"/>
        <w:rPr>
          <w:rFonts w:ascii="Verdana" w:hAnsi="Verdana"/>
          <w:sz w:val="24"/>
          <w:szCs w:val="24"/>
        </w:rPr>
      </w:pPr>
    </w:p>
    <w:p w14:paraId="27B2DA69" w14:textId="77777777" w:rsidR="002F1435" w:rsidRPr="000B75DA" w:rsidRDefault="002F1435" w:rsidP="002F1435">
      <w:pPr>
        <w:pStyle w:val="ListParagraph"/>
        <w:numPr>
          <w:ilvl w:val="0"/>
          <w:numId w:val="2"/>
        </w:numPr>
        <w:spacing w:after="0"/>
        <w:rPr>
          <w:rFonts w:ascii="Verdana" w:hAnsi="Verdana"/>
          <w:b/>
          <w:bCs/>
          <w:sz w:val="24"/>
          <w:szCs w:val="24"/>
        </w:rPr>
      </w:pPr>
      <w:r w:rsidRPr="000B75DA">
        <w:rPr>
          <w:rFonts w:ascii="Verdana" w:hAnsi="Verdana"/>
          <w:b/>
          <w:bCs/>
          <w:sz w:val="24"/>
          <w:szCs w:val="24"/>
        </w:rPr>
        <w:t xml:space="preserve">Jesus was led into the wilderness by the Holy Spirit to be tempted by Satan, to overcome his temptations and to bring humanity back into the presence of God </w:t>
      </w:r>
    </w:p>
    <w:p w14:paraId="1371A9B7" w14:textId="77777777" w:rsidR="002F1435" w:rsidRDefault="002F1435" w:rsidP="002F1435">
      <w:pPr>
        <w:spacing w:after="0"/>
        <w:rPr>
          <w:rFonts w:ascii="Verdana" w:hAnsi="Verdana"/>
          <w:sz w:val="24"/>
          <w:szCs w:val="24"/>
        </w:rPr>
      </w:pPr>
    </w:p>
    <w:p w14:paraId="0A889478" w14:textId="77777777" w:rsidR="002F1435" w:rsidRDefault="002F1435" w:rsidP="002F1435">
      <w:pPr>
        <w:spacing w:after="0"/>
        <w:rPr>
          <w:rFonts w:ascii="Verdana" w:hAnsi="Verdana"/>
          <w:sz w:val="24"/>
          <w:szCs w:val="24"/>
        </w:rPr>
      </w:pPr>
      <w:r>
        <w:rPr>
          <w:rFonts w:ascii="Verdana" w:hAnsi="Verdana"/>
          <w:sz w:val="24"/>
          <w:szCs w:val="24"/>
        </w:rPr>
        <w:t>Let’s see how He does this:</w:t>
      </w:r>
    </w:p>
    <w:p w14:paraId="34B481E8" w14:textId="77777777" w:rsidR="002F1435" w:rsidRPr="00EF275A" w:rsidRDefault="002F1435" w:rsidP="002F1435">
      <w:pPr>
        <w:spacing w:after="0"/>
        <w:rPr>
          <w:rFonts w:ascii="Verdana" w:hAnsi="Verdana"/>
          <w:sz w:val="24"/>
          <w:szCs w:val="24"/>
        </w:rPr>
      </w:pPr>
    </w:p>
    <w:p w14:paraId="0BE8719C" w14:textId="77777777" w:rsidR="002F1435" w:rsidRPr="004E4927" w:rsidRDefault="002F1435" w:rsidP="002F1435">
      <w:pPr>
        <w:spacing w:after="0"/>
        <w:rPr>
          <w:rFonts w:ascii="Comic Sans MS" w:hAnsi="Comic Sans MS"/>
          <w:sz w:val="24"/>
          <w:szCs w:val="24"/>
        </w:rPr>
      </w:pPr>
      <w:r>
        <w:rPr>
          <w:rFonts w:ascii="Comic Sans MS" w:hAnsi="Comic Sans MS"/>
          <w:sz w:val="24"/>
          <w:szCs w:val="24"/>
        </w:rPr>
        <w:t xml:space="preserve">     </w:t>
      </w:r>
      <w:r w:rsidRPr="004E4927">
        <w:rPr>
          <w:rFonts w:ascii="Comic Sans MS" w:hAnsi="Comic Sans MS"/>
          <w:sz w:val="24"/>
          <w:szCs w:val="24"/>
        </w:rPr>
        <w:t>1 Then Jesus, being filled with the Holy Spirit, returned from the Jordan and was led by the Spirit into the wilderness,</w:t>
      </w:r>
    </w:p>
    <w:p w14:paraId="6F5B165B" w14:textId="77777777" w:rsidR="002F1435" w:rsidRPr="004E4927" w:rsidRDefault="002F1435" w:rsidP="002F1435">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 xml:space="preserve">2 being tempted for forty days by the devil. And in those </w:t>
      </w:r>
      <w:proofErr w:type="gramStart"/>
      <w:r w:rsidRPr="004E4927">
        <w:rPr>
          <w:rFonts w:ascii="Comic Sans MS" w:hAnsi="Comic Sans MS"/>
          <w:sz w:val="24"/>
          <w:szCs w:val="24"/>
        </w:rPr>
        <w:t>days</w:t>
      </w:r>
      <w:proofErr w:type="gramEnd"/>
      <w:r w:rsidRPr="004E4927">
        <w:rPr>
          <w:rFonts w:ascii="Comic Sans MS" w:hAnsi="Comic Sans MS"/>
          <w:sz w:val="24"/>
          <w:szCs w:val="24"/>
        </w:rPr>
        <w:t xml:space="preserve"> He ate nothing, and afterward, when they had ended, He was hungry.</w:t>
      </w:r>
    </w:p>
    <w:p w14:paraId="1475931A" w14:textId="77777777" w:rsidR="002F1435" w:rsidRPr="004E4927" w:rsidRDefault="002F1435" w:rsidP="002F1435">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3 And the devil said to Him, "If You are the Son of God, command this stone to become bread."</w:t>
      </w:r>
    </w:p>
    <w:p w14:paraId="7D99119A" w14:textId="77777777" w:rsidR="002F1435" w:rsidRPr="004E4927" w:rsidRDefault="002F1435" w:rsidP="002F1435">
      <w:pPr>
        <w:spacing w:after="0"/>
        <w:rPr>
          <w:rFonts w:ascii="Comic Sans MS" w:hAnsi="Comic Sans MS"/>
          <w:sz w:val="24"/>
          <w:szCs w:val="24"/>
        </w:rPr>
      </w:pPr>
      <w:r w:rsidRPr="004E4927">
        <w:rPr>
          <w:rFonts w:ascii="Comic Sans MS" w:hAnsi="Comic Sans MS"/>
          <w:sz w:val="24"/>
          <w:szCs w:val="24"/>
        </w:rPr>
        <w:t xml:space="preserve"> </w:t>
      </w:r>
      <w:r>
        <w:rPr>
          <w:rFonts w:ascii="Comic Sans MS" w:hAnsi="Comic Sans MS"/>
          <w:sz w:val="24"/>
          <w:szCs w:val="24"/>
        </w:rPr>
        <w:t xml:space="preserve">   </w:t>
      </w:r>
      <w:r w:rsidRPr="004E4927">
        <w:rPr>
          <w:rFonts w:ascii="Comic Sans MS" w:hAnsi="Comic Sans MS"/>
          <w:sz w:val="24"/>
          <w:szCs w:val="24"/>
        </w:rPr>
        <w:t>4 But Jesus answered him, saying, "It is written, 'Man shall not live by bread alone, but by every word of God.'"</w:t>
      </w:r>
    </w:p>
    <w:p w14:paraId="7529C205" w14:textId="77777777" w:rsidR="00C63A44" w:rsidRDefault="002F1435"/>
    <w:sectPr w:rsidR="00C6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E7"/>
    <w:multiLevelType w:val="hybridMultilevel"/>
    <w:tmpl w:val="6BBEB294"/>
    <w:lvl w:ilvl="0" w:tplc="EE468A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5502F5A"/>
    <w:multiLevelType w:val="hybridMultilevel"/>
    <w:tmpl w:val="C20CF16C"/>
    <w:lvl w:ilvl="0" w:tplc="19AC48D6">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C2835"/>
    <w:multiLevelType w:val="hybridMultilevel"/>
    <w:tmpl w:val="0220C4EA"/>
    <w:lvl w:ilvl="0" w:tplc="1FCE99DC">
      <w:start w:val="1"/>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792710E3"/>
    <w:multiLevelType w:val="hybridMultilevel"/>
    <w:tmpl w:val="F292547A"/>
    <w:lvl w:ilvl="0" w:tplc="04090003">
      <w:start w:val="1"/>
      <w:numFmt w:val="bullet"/>
      <w:lvlText w:val="o"/>
      <w:lvlJc w:val="left"/>
      <w:pPr>
        <w:ind w:left="2326" w:hanging="360"/>
      </w:pPr>
      <w:rPr>
        <w:rFonts w:ascii="Courier New" w:hAnsi="Courier New" w:cs="Courier New" w:hint="default"/>
      </w:rPr>
    </w:lvl>
    <w:lvl w:ilvl="1" w:tplc="04090003" w:tentative="1">
      <w:start w:val="1"/>
      <w:numFmt w:val="bullet"/>
      <w:lvlText w:val="o"/>
      <w:lvlJc w:val="left"/>
      <w:pPr>
        <w:ind w:left="3046" w:hanging="360"/>
      </w:pPr>
      <w:rPr>
        <w:rFonts w:ascii="Courier New" w:hAnsi="Courier New" w:cs="Courier New" w:hint="default"/>
      </w:rPr>
    </w:lvl>
    <w:lvl w:ilvl="2" w:tplc="04090005" w:tentative="1">
      <w:start w:val="1"/>
      <w:numFmt w:val="bullet"/>
      <w:lvlText w:val=""/>
      <w:lvlJc w:val="left"/>
      <w:pPr>
        <w:ind w:left="3766" w:hanging="360"/>
      </w:pPr>
      <w:rPr>
        <w:rFonts w:ascii="Wingdings" w:hAnsi="Wingdings" w:hint="default"/>
      </w:rPr>
    </w:lvl>
    <w:lvl w:ilvl="3" w:tplc="04090001" w:tentative="1">
      <w:start w:val="1"/>
      <w:numFmt w:val="bullet"/>
      <w:lvlText w:val=""/>
      <w:lvlJc w:val="left"/>
      <w:pPr>
        <w:ind w:left="4486" w:hanging="360"/>
      </w:pPr>
      <w:rPr>
        <w:rFonts w:ascii="Symbol" w:hAnsi="Symbol" w:hint="default"/>
      </w:rPr>
    </w:lvl>
    <w:lvl w:ilvl="4" w:tplc="04090003" w:tentative="1">
      <w:start w:val="1"/>
      <w:numFmt w:val="bullet"/>
      <w:lvlText w:val="o"/>
      <w:lvlJc w:val="left"/>
      <w:pPr>
        <w:ind w:left="5206" w:hanging="360"/>
      </w:pPr>
      <w:rPr>
        <w:rFonts w:ascii="Courier New" w:hAnsi="Courier New" w:cs="Courier New" w:hint="default"/>
      </w:rPr>
    </w:lvl>
    <w:lvl w:ilvl="5" w:tplc="04090005" w:tentative="1">
      <w:start w:val="1"/>
      <w:numFmt w:val="bullet"/>
      <w:lvlText w:val=""/>
      <w:lvlJc w:val="left"/>
      <w:pPr>
        <w:ind w:left="5926" w:hanging="360"/>
      </w:pPr>
      <w:rPr>
        <w:rFonts w:ascii="Wingdings" w:hAnsi="Wingdings" w:hint="default"/>
      </w:rPr>
    </w:lvl>
    <w:lvl w:ilvl="6" w:tplc="04090001" w:tentative="1">
      <w:start w:val="1"/>
      <w:numFmt w:val="bullet"/>
      <w:lvlText w:val=""/>
      <w:lvlJc w:val="left"/>
      <w:pPr>
        <w:ind w:left="6646" w:hanging="360"/>
      </w:pPr>
      <w:rPr>
        <w:rFonts w:ascii="Symbol" w:hAnsi="Symbol" w:hint="default"/>
      </w:rPr>
    </w:lvl>
    <w:lvl w:ilvl="7" w:tplc="04090003" w:tentative="1">
      <w:start w:val="1"/>
      <w:numFmt w:val="bullet"/>
      <w:lvlText w:val="o"/>
      <w:lvlJc w:val="left"/>
      <w:pPr>
        <w:ind w:left="7366" w:hanging="360"/>
      </w:pPr>
      <w:rPr>
        <w:rFonts w:ascii="Courier New" w:hAnsi="Courier New" w:cs="Courier New" w:hint="default"/>
      </w:rPr>
    </w:lvl>
    <w:lvl w:ilvl="8" w:tplc="04090005" w:tentative="1">
      <w:start w:val="1"/>
      <w:numFmt w:val="bullet"/>
      <w:lvlText w:val=""/>
      <w:lvlJc w:val="left"/>
      <w:pPr>
        <w:ind w:left="8086" w:hanging="360"/>
      </w:pPr>
      <w:rPr>
        <w:rFonts w:ascii="Wingdings" w:hAnsi="Wingdings" w:hint="default"/>
      </w:rPr>
    </w:lvl>
  </w:abstractNum>
  <w:num w:numId="1" w16cid:durableId="1950621156">
    <w:abstractNumId w:val="0"/>
  </w:num>
  <w:num w:numId="2" w16cid:durableId="1543325066">
    <w:abstractNumId w:val="2"/>
  </w:num>
  <w:num w:numId="3" w16cid:durableId="293489918">
    <w:abstractNumId w:val="3"/>
  </w:num>
  <w:num w:numId="4" w16cid:durableId="178403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35"/>
    <w:rsid w:val="002F1435"/>
    <w:rsid w:val="00335821"/>
    <w:rsid w:val="00D3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7F3E"/>
  <w15:chartTrackingRefBased/>
  <w15:docId w15:val="{24F01E5C-2C0B-4942-A288-2D1D00D5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14109</cp:lastModifiedBy>
  <cp:revision>1</cp:revision>
  <dcterms:created xsi:type="dcterms:W3CDTF">2022-05-26T00:41:00Z</dcterms:created>
  <dcterms:modified xsi:type="dcterms:W3CDTF">2022-05-26T00:43:00Z</dcterms:modified>
</cp:coreProperties>
</file>