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81921" w14:textId="77777777" w:rsidR="00BC116D" w:rsidRDefault="00BC116D" w:rsidP="00BC116D">
      <w:pPr>
        <w:spacing w:after="0" w:line="252" w:lineRule="auto"/>
        <w:jc w:val="center"/>
        <w:rPr>
          <w:rFonts w:ascii="Verdana" w:hAnsi="Verdana"/>
          <w:b/>
          <w:bCs/>
          <w:sz w:val="24"/>
          <w:szCs w:val="24"/>
        </w:rPr>
      </w:pPr>
      <w:r>
        <w:rPr>
          <w:rFonts w:ascii="Verdana" w:hAnsi="Verdana"/>
          <w:b/>
          <w:bCs/>
          <w:sz w:val="24"/>
          <w:szCs w:val="24"/>
        </w:rPr>
        <w:t>Queens Chapel U.M. Church</w:t>
      </w:r>
    </w:p>
    <w:p w14:paraId="5268C21B" w14:textId="77777777" w:rsidR="00BC116D" w:rsidRDefault="00BC116D" w:rsidP="00BC116D">
      <w:pPr>
        <w:spacing w:after="0" w:line="252" w:lineRule="auto"/>
        <w:jc w:val="center"/>
        <w:rPr>
          <w:rFonts w:ascii="Verdana" w:hAnsi="Verdana"/>
          <w:b/>
          <w:bCs/>
          <w:sz w:val="24"/>
          <w:szCs w:val="24"/>
        </w:rPr>
      </w:pPr>
      <w:r>
        <w:rPr>
          <w:rFonts w:ascii="Verdana" w:hAnsi="Verdana"/>
          <w:b/>
          <w:bCs/>
          <w:sz w:val="24"/>
          <w:szCs w:val="24"/>
        </w:rPr>
        <w:t>Beltsville, MD</w:t>
      </w:r>
    </w:p>
    <w:p w14:paraId="17EB6BB7" w14:textId="77777777" w:rsidR="00BC116D" w:rsidRDefault="00BC116D" w:rsidP="00BC116D">
      <w:pPr>
        <w:spacing w:after="0" w:line="252" w:lineRule="auto"/>
        <w:jc w:val="center"/>
        <w:rPr>
          <w:rFonts w:ascii="Verdana" w:hAnsi="Verdana"/>
          <w:sz w:val="24"/>
          <w:szCs w:val="24"/>
        </w:rPr>
      </w:pPr>
      <w:r>
        <w:rPr>
          <w:rFonts w:ascii="Verdana" w:hAnsi="Verdana"/>
          <w:sz w:val="24"/>
          <w:szCs w:val="24"/>
        </w:rPr>
        <w:t>Rev. Dr. Will Butler, Pastor</w:t>
      </w:r>
    </w:p>
    <w:p w14:paraId="5DE0A1A1" w14:textId="77777777" w:rsidR="00BC116D" w:rsidRDefault="00BC116D" w:rsidP="00BC116D">
      <w:pPr>
        <w:spacing w:after="0"/>
        <w:rPr>
          <w:rFonts w:ascii="Verdana" w:hAnsi="Verdana"/>
          <w:sz w:val="24"/>
          <w:szCs w:val="24"/>
        </w:rPr>
      </w:pPr>
    </w:p>
    <w:p w14:paraId="0DA57DA0" w14:textId="1BD420DE" w:rsidR="00BC116D" w:rsidRDefault="00BC116D" w:rsidP="00BC116D">
      <w:pPr>
        <w:spacing w:after="0"/>
        <w:jc w:val="center"/>
        <w:rPr>
          <w:rFonts w:ascii="Verdana" w:hAnsi="Verdana"/>
          <w:b/>
          <w:bCs/>
          <w:sz w:val="24"/>
          <w:szCs w:val="24"/>
        </w:rPr>
      </w:pPr>
      <w:r>
        <w:rPr>
          <w:rFonts w:ascii="Verdana" w:hAnsi="Verdana"/>
          <w:b/>
          <w:bCs/>
          <w:sz w:val="24"/>
          <w:szCs w:val="24"/>
        </w:rPr>
        <w:t xml:space="preserve">“The Power of Becoming the Church” (Part </w:t>
      </w:r>
      <w:r w:rsidR="00610FDF">
        <w:rPr>
          <w:rFonts w:ascii="Verdana" w:hAnsi="Verdana"/>
          <w:b/>
          <w:bCs/>
          <w:sz w:val="24"/>
          <w:szCs w:val="24"/>
        </w:rPr>
        <w:t>2</w:t>
      </w:r>
      <w:r>
        <w:rPr>
          <w:rFonts w:ascii="Verdana" w:hAnsi="Verdana"/>
          <w:b/>
          <w:bCs/>
          <w:sz w:val="24"/>
          <w:szCs w:val="24"/>
        </w:rPr>
        <w:t>)</w:t>
      </w:r>
    </w:p>
    <w:p w14:paraId="20D11854" w14:textId="77777777" w:rsidR="00BC116D" w:rsidRDefault="00BC116D" w:rsidP="00BC116D">
      <w:pPr>
        <w:spacing w:after="0"/>
        <w:rPr>
          <w:rFonts w:ascii="Verdana" w:hAnsi="Verdana"/>
          <w:sz w:val="24"/>
          <w:szCs w:val="24"/>
        </w:rPr>
      </w:pPr>
    </w:p>
    <w:p w14:paraId="109F00A5" w14:textId="77777777" w:rsidR="00BC116D" w:rsidRDefault="00BC116D" w:rsidP="00BC116D">
      <w:pPr>
        <w:spacing w:after="0"/>
        <w:jc w:val="center"/>
        <w:rPr>
          <w:rFonts w:ascii="Verdana" w:hAnsi="Verdana"/>
          <w:b/>
          <w:bCs/>
          <w:sz w:val="24"/>
          <w:szCs w:val="24"/>
        </w:rPr>
      </w:pPr>
      <w:r>
        <w:rPr>
          <w:rFonts w:ascii="Verdana" w:hAnsi="Verdana"/>
          <w:b/>
          <w:bCs/>
          <w:sz w:val="24"/>
          <w:szCs w:val="24"/>
        </w:rPr>
        <w:t>Acts 2:38</w:t>
      </w:r>
    </w:p>
    <w:p w14:paraId="3EE88146" w14:textId="77777777" w:rsidR="00BC116D" w:rsidRDefault="00BC116D" w:rsidP="00BC116D">
      <w:pPr>
        <w:spacing w:after="0"/>
        <w:jc w:val="center"/>
        <w:rPr>
          <w:rFonts w:ascii="Comic Sans MS" w:hAnsi="Comic Sans MS"/>
          <w:sz w:val="24"/>
          <w:szCs w:val="24"/>
        </w:rPr>
      </w:pPr>
      <w:r>
        <w:rPr>
          <w:rFonts w:ascii="Comic Sans MS" w:hAnsi="Comic Sans MS"/>
          <w:sz w:val="24"/>
          <w:szCs w:val="24"/>
        </w:rPr>
        <w:t xml:space="preserve">“Peter replied, “Each of you must repent of your sins and turn to God, and be baptized in the name of Jesus Christ </w:t>
      </w:r>
      <w:bookmarkStart w:id="0" w:name="_Hlk109908838"/>
      <w:r>
        <w:rPr>
          <w:rFonts w:ascii="Comic Sans MS" w:hAnsi="Comic Sans MS"/>
          <w:sz w:val="24"/>
          <w:szCs w:val="24"/>
        </w:rPr>
        <w:t>for the forgiveness of your sins</w:t>
      </w:r>
      <w:bookmarkEnd w:id="0"/>
      <w:r>
        <w:rPr>
          <w:rFonts w:ascii="Comic Sans MS" w:hAnsi="Comic Sans MS"/>
          <w:sz w:val="24"/>
          <w:szCs w:val="24"/>
        </w:rPr>
        <w:t>. Then you will receive the gift of the Holy Spirit.”</w:t>
      </w:r>
    </w:p>
    <w:p w14:paraId="78B43145" w14:textId="77777777" w:rsidR="00BC116D" w:rsidRDefault="00BC116D" w:rsidP="00BC116D">
      <w:pPr>
        <w:spacing w:after="0"/>
        <w:rPr>
          <w:rFonts w:ascii="Verdana" w:hAnsi="Verdana"/>
          <w:sz w:val="24"/>
          <w:szCs w:val="24"/>
        </w:rPr>
      </w:pPr>
    </w:p>
    <w:p w14:paraId="33D311EA" w14:textId="77777777" w:rsidR="00BC116D" w:rsidRDefault="00BC116D" w:rsidP="00BC116D">
      <w:pPr>
        <w:pStyle w:val="ListParagraph"/>
        <w:numPr>
          <w:ilvl w:val="0"/>
          <w:numId w:val="1"/>
        </w:numPr>
        <w:spacing w:after="0"/>
        <w:rPr>
          <w:rFonts w:ascii="Verdana" w:hAnsi="Verdana"/>
          <w:sz w:val="24"/>
          <w:szCs w:val="24"/>
        </w:rPr>
      </w:pPr>
      <w:r>
        <w:rPr>
          <w:rFonts w:ascii="Verdana" w:hAnsi="Verdana"/>
          <w:sz w:val="24"/>
          <w:szCs w:val="24"/>
        </w:rPr>
        <w:t>When we hear the word church</w:t>
      </w:r>
    </w:p>
    <w:p w14:paraId="4362FC93" w14:textId="77777777" w:rsidR="00BC116D" w:rsidRDefault="00BC116D" w:rsidP="00BC116D">
      <w:pPr>
        <w:pStyle w:val="ListParagraph"/>
        <w:spacing w:after="0"/>
        <w:ind w:left="705"/>
        <w:rPr>
          <w:rFonts w:ascii="Verdana" w:hAnsi="Verdana"/>
          <w:sz w:val="24"/>
          <w:szCs w:val="24"/>
        </w:rPr>
      </w:pPr>
    </w:p>
    <w:p w14:paraId="47806094" w14:textId="77777777" w:rsidR="00BC116D" w:rsidRDefault="00BC116D" w:rsidP="00BC116D">
      <w:pPr>
        <w:pStyle w:val="ListParagraph"/>
        <w:numPr>
          <w:ilvl w:val="0"/>
          <w:numId w:val="2"/>
        </w:numPr>
        <w:spacing w:after="0"/>
        <w:rPr>
          <w:rFonts w:ascii="Verdana" w:hAnsi="Verdana"/>
          <w:sz w:val="24"/>
          <w:szCs w:val="24"/>
        </w:rPr>
      </w:pPr>
      <w:r>
        <w:rPr>
          <w:rFonts w:ascii="Verdana" w:hAnsi="Verdana"/>
          <w:sz w:val="24"/>
          <w:szCs w:val="24"/>
        </w:rPr>
        <w:t xml:space="preserve">Church is much more than a physical building. </w:t>
      </w:r>
    </w:p>
    <w:p w14:paraId="2305EB0E" w14:textId="77777777" w:rsidR="00BC116D" w:rsidRDefault="00BC116D" w:rsidP="00BC116D">
      <w:pPr>
        <w:pStyle w:val="ListParagraph"/>
        <w:spacing w:after="0"/>
        <w:rPr>
          <w:rFonts w:ascii="Verdana" w:hAnsi="Verdana"/>
          <w:sz w:val="24"/>
          <w:szCs w:val="24"/>
        </w:rPr>
      </w:pPr>
    </w:p>
    <w:p w14:paraId="35173108" w14:textId="77777777" w:rsidR="00BC116D" w:rsidRDefault="00BC116D" w:rsidP="00BC116D">
      <w:pPr>
        <w:pStyle w:val="ListParagraph"/>
        <w:numPr>
          <w:ilvl w:val="0"/>
          <w:numId w:val="2"/>
        </w:numPr>
        <w:spacing w:after="0"/>
        <w:rPr>
          <w:rFonts w:ascii="Verdana" w:hAnsi="Verdana"/>
          <w:sz w:val="24"/>
          <w:szCs w:val="24"/>
        </w:rPr>
      </w:pPr>
      <w:r>
        <w:rPr>
          <w:rFonts w:ascii="Verdana" w:hAnsi="Verdana"/>
          <w:sz w:val="24"/>
          <w:szCs w:val="24"/>
        </w:rPr>
        <w:t>Ecclesiology--Greek word: “</w:t>
      </w:r>
      <w:proofErr w:type="spellStart"/>
      <w:r>
        <w:rPr>
          <w:rFonts w:ascii="Verdana" w:hAnsi="Verdana"/>
          <w:sz w:val="24"/>
          <w:szCs w:val="24"/>
        </w:rPr>
        <w:t>ekklesia</w:t>
      </w:r>
      <w:proofErr w:type="spellEnd"/>
      <w:r>
        <w:rPr>
          <w:rFonts w:ascii="Verdana" w:hAnsi="Verdana"/>
          <w:sz w:val="24"/>
          <w:szCs w:val="24"/>
        </w:rPr>
        <w:t xml:space="preserve">,” </w:t>
      </w:r>
      <w:r>
        <w:rPr>
          <w:rFonts w:ascii="Verdana" w:hAnsi="Verdana" w:cs="Segoe UI"/>
          <w:color w:val="09202F"/>
          <w:sz w:val="24"/>
          <w:szCs w:val="24"/>
          <w:shd w:val="clear" w:color="auto" w:fill="FFFFFF"/>
        </w:rPr>
        <w:t>the assembly of believers who belong to, who worship and follow Jesus Christ.</w:t>
      </w:r>
      <w:r>
        <w:rPr>
          <w:rFonts w:ascii="Verdana" w:hAnsi="Verdana"/>
          <w:sz w:val="24"/>
          <w:szCs w:val="24"/>
        </w:rPr>
        <w:t xml:space="preserve"> </w:t>
      </w:r>
    </w:p>
    <w:p w14:paraId="55C0DB8B" w14:textId="77777777" w:rsidR="00BC116D" w:rsidRDefault="00BC116D" w:rsidP="00BC116D">
      <w:pPr>
        <w:spacing w:after="0"/>
        <w:rPr>
          <w:rFonts w:ascii="Verdana" w:hAnsi="Verdana"/>
          <w:sz w:val="24"/>
          <w:szCs w:val="24"/>
        </w:rPr>
      </w:pPr>
    </w:p>
    <w:p w14:paraId="62B342F4" w14:textId="77777777" w:rsidR="00BC116D" w:rsidRPr="004846AA" w:rsidRDefault="00BC116D" w:rsidP="00BC116D">
      <w:pPr>
        <w:pStyle w:val="ListParagraph"/>
        <w:numPr>
          <w:ilvl w:val="0"/>
          <w:numId w:val="1"/>
        </w:numPr>
        <w:spacing w:after="0"/>
        <w:rPr>
          <w:rFonts w:ascii="Comic Sans MS" w:hAnsi="Comic Sans MS" w:cs="Segoe UI"/>
          <w:b/>
          <w:bCs/>
          <w:color w:val="000000"/>
          <w:sz w:val="24"/>
          <w:szCs w:val="24"/>
          <w:shd w:val="clear" w:color="auto" w:fill="FFFFFF"/>
        </w:rPr>
      </w:pPr>
      <w:r w:rsidRPr="004846AA">
        <w:rPr>
          <w:rFonts w:ascii="Verdana" w:hAnsi="Verdana"/>
          <w:b/>
          <w:bCs/>
          <w:sz w:val="24"/>
          <w:szCs w:val="24"/>
        </w:rPr>
        <w:t>Acts 2:38 (NLT)</w:t>
      </w:r>
    </w:p>
    <w:p w14:paraId="121C7438" w14:textId="77777777" w:rsidR="00BC116D" w:rsidRDefault="00BC116D" w:rsidP="00BC116D">
      <w:pPr>
        <w:pStyle w:val="ListParagraph"/>
        <w:spacing w:after="0"/>
        <w:ind w:left="705"/>
        <w:rPr>
          <w:rStyle w:val="text"/>
        </w:rPr>
      </w:pPr>
    </w:p>
    <w:p w14:paraId="68A33932" w14:textId="77777777" w:rsidR="00BC116D" w:rsidRPr="004846AA" w:rsidRDefault="00BC116D" w:rsidP="00BC116D">
      <w:pPr>
        <w:pStyle w:val="ListParagraph"/>
        <w:spacing w:after="0"/>
        <w:ind w:left="705"/>
        <w:rPr>
          <w:rFonts w:ascii="Comic Sans MS" w:hAnsi="Comic Sans MS"/>
        </w:rPr>
      </w:pPr>
      <w:r>
        <w:rPr>
          <w:rStyle w:val="text"/>
          <w:rFonts w:ascii="Comic Sans MS" w:hAnsi="Comic Sans MS" w:cs="Segoe UI"/>
          <w:color w:val="000000"/>
          <w:sz w:val="24"/>
          <w:szCs w:val="24"/>
          <w:shd w:val="clear" w:color="auto" w:fill="FFFFFF"/>
        </w:rPr>
        <w:t xml:space="preserve">    </w:t>
      </w:r>
      <w:r w:rsidRPr="004846AA">
        <w:rPr>
          <w:rStyle w:val="text"/>
          <w:rFonts w:ascii="Comic Sans MS" w:hAnsi="Comic Sans MS" w:cs="Segoe UI"/>
          <w:color w:val="000000"/>
          <w:sz w:val="24"/>
          <w:szCs w:val="24"/>
          <w:shd w:val="clear" w:color="auto" w:fill="FFFFFF"/>
        </w:rPr>
        <w:t>“Each of you must repent of your sins and turn to God, and be baptized in the name of Jesus Christ for the forgiveness of your sins. Then you will receive the gift of the Holy Spirit.”</w:t>
      </w:r>
      <w:r w:rsidRPr="004846AA">
        <w:rPr>
          <w:rFonts w:ascii="Comic Sans MS" w:hAnsi="Comic Sans MS" w:cs="Segoe UI"/>
          <w:color w:val="000000"/>
          <w:sz w:val="24"/>
          <w:szCs w:val="24"/>
          <w:shd w:val="clear" w:color="auto" w:fill="FFFFFF"/>
        </w:rPr>
        <w:t> </w:t>
      </w:r>
    </w:p>
    <w:p w14:paraId="58D61D7C" w14:textId="77777777" w:rsidR="00BC116D" w:rsidRDefault="00BC116D" w:rsidP="00BC116D">
      <w:pPr>
        <w:spacing w:after="0"/>
        <w:ind w:right="1440"/>
        <w:rPr>
          <w:rFonts w:ascii="Verdana" w:hAnsi="Verdana" w:cs="Segoe UI"/>
          <w:color w:val="000000"/>
          <w:sz w:val="24"/>
          <w:szCs w:val="24"/>
          <w:shd w:val="clear" w:color="auto" w:fill="FFFFFF"/>
        </w:rPr>
      </w:pPr>
    </w:p>
    <w:p w14:paraId="29361496" w14:textId="77777777" w:rsidR="00BC116D" w:rsidRDefault="00BC116D" w:rsidP="00BC116D">
      <w:pPr>
        <w:pStyle w:val="ListParagraph"/>
        <w:numPr>
          <w:ilvl w:val="0"/>
          <w:numId w:val="1"/>
        </w:numPr>
        <w:spacing w:after="0"/>
        <w:rPr>
          <w:rFonts w:ascii="Verdana" w:hAnsi="Verdana"/>
          <w:sz w:val="24"/>
          <w:szCs w:val="24"/>
        </w:rPr>
      </w:pPr>
      <w:r>
        <w:rPr>
          <w:rFonts w:ascii="Verdana" w:hAnsi="Verdana"/>
          <w:sz w:val="24"/>
          <w:szCs w:val="24"/>
        </w:rPr>
        <w:t>Salvation just don’t happen</w:t>
      </w:r>
    </w:p>
    <w:p w14:paraId="1AC07F9C" w14:textId="77777777" w:rsidR="00BC116D" w:rsidRDefault="00BC116D" w:rsidP="00BC116D">
      <w:pPr>
        <w:spacing w:after="0"/>
        <w:ind w:right="1440"/>
        <w:rPr>
          <w:rFonts w:ascii="Verdana" w:hAnsi="Verdana" w:cs="Segoe UI"/>
          <w:color w:val="000000"/>
          <w:sz w:val="24"/>
          <w:szCs w:val="24"/>
          <w:shd w:val="clear" w:color="auto" w:fill="FFFFFF"/>
        </w:rPr>
      </w:pPr>
    </w:p>
    <w:p w14:paraId="65EC313A" w14:textId="77777777" w:rsidR="00BC116D" w:rsidRDefault="00BC116D" w:rsidP="00BC116D">
      <w:pPr>
        <w:pStyle w:val="ListParagraph"/>
        <w:numPr>
          <w:ilvl w:val="0"/>
          <w:numId w:val="3"/>
        </w:numPr>
        <w:spacing w:after="0"/>
        <w:ind w:right="1440"/>
        <w:rPr>
          <w:rFonts w:ascii="Verdana" w:hAnsi="Verdana"/>
          <w:sz w:val="24"/>
          <w:szCs w:val="24"/>
        </w:rPr>
      </w:pPr>
      <w:r>
        <w:rPr>
          <w:rFonts w:ascii="Verdana" w:hAnsi="Verdana"/>
          <w:sz w:val="24"/>
          <w:szCs w:val="24"/>
          <w:u w:val="single"/>
        </w:rPr>
        <w:t>One must repent</w:t>
      </w:r>
      <w:r>
        <w:rPr>
          <w:rFonts w:ascii="Verdana" w:hAnsi="Verdana"/>
          <w:sz w:val="24"/>
          <w:szCs w:val="24"/>
        </w:rPr>
        <w:t xml:space="preserve"> </w:t>
      </w:r>
    </w:p>
    <w:p w14:paraId="312968B2" w14:textId="77777777" w:rsidR="00BC116D" w:rsidRDefault="00BC116D" w:rsidP="00BC116D">
      <w:pPr>
        <w:pStyle w:val="ListParagraph"/>
        <w:spacing w:after="0"/>
        <w:ind w:left="1245" w:right="1440"/>
        <w:rPr>
          <w:rFonts w:ascii="Tahoma" w:eastAsia="Times New Roman" w:hAnsi="Tahoma" w:cs="Tahoma"/>
          <w:color w:val="414042"/>
          <w:sz w:val="24"/>
          <w:szCs w:val="24"/>
        </w:rPr>
      </w:pPr>
    </w:p>
    <w:p w14:paraId="1CA23A5A" w14:textId="720E6618" w:rsidR="00BC116D" w:rsidRPr="00C5232A" w:rsidRDefault="00BC116D" w:rsidP="00BC116D">
      <w:pPr>
        <w:pStyle w:val="ListParagraph"/>
        <w:numPr>
          <w:ilvl w:val="0"/>
          <w:numId w:val="4"/>
        </w:numPr>
        <w:spacing w:after="0"/>
        <w:ind w:right="1440"/>
        <w:rPr>
          <w:rFonts w:ascii="Verdana" w:hAnsi="Verdana"/>
          <w:sz w:val="24"/>
          <w:szCs w:val="24"/>
        </w:rPr>
      </w:pPr>
      <w:r>
        <w:rPr>
          <w:rFonts w:ascii="Tahoma" w:eastAsia="Times New Roman" w:hAnsi="Tahoma" w:cs="Tahoma"/>
          <w:color w:val="414042"/>
          <w:sz w:val="24"/>
          <w:szCs w:val="24"/>
        </w:rPr>
        <w:t>Change one’s mind about sin and be willing to move in a new direction.</w:t>
      </w:r>
    </w:p>
    <w:p w14:paraId="141BFD43" w14:textId="77777777" w:rsidR="00C5232A" w:rsidRPr="00C5232A" w:rsidRDefault="00C5232A" w:rsidP="00C5232A">
      <w:pPr>
        <w:pStyle w:val="ListParagraph"/>
        <w:spacing w:after="0"/>
        <w:ind w:left="1800" w:right="1440"/>
        <w:rPr>
          <w:rFonts w:ascii="Verdana" w:hAnsi="Verdana"/>
          <w:sz w:val="24"/>
          <w:szCs w:val="24"/>
        </w:rPr>
      </w:pPr>
    </w:p>
    <w:p w14:paraId="2D6FA9D8" w14:textId="10CF9FB3" w:rsidR="00C5232A" w:rsidRDefault="00C5232A" w:rsidP="00BC116D">
      <w:pPr>
        <w:pStyle w:val="ListParagraph"/>
        <w:numPr>
          <w:ilvl w:val="0"/>
          <w:numId w:val="4"/>
        </w:numPr>
        <w:spacing w:after="0"/>
        <w:ind w:right="1440"/>
        <w:rPr>
          <w:rFonts w:ascii="Verdana" w:hAnsi="Verdana"/>
          <w:sz w:val="24"/>
          <w:szCs w:val="24"/>
        </w:rPr>
      </w:pPr>
      <w:r>
        <w:rPr>
          <w:rFonts w:ascii="Tahoma" w:eastAsia="Times New Roman" w:hAnsi="Tahoma" w:cs="Tahoma"/>
          <w:color w:val="414042"/>
          <w:sz w:val="24"/>
          <w:szCs w:val="24"/>
        </w:rPr>
        <w:t>Repentance brings restation to your soul.</w:t>
      </w:r>
    </w:p>
    <w:p w14:paraId="16A53F54" w14:textId="77777777" w:rsidR="00BC116D" w:rsidRDefault="00BC116D" w:rsidP="00BC116D">
      <w:pPr>
        <w:spacing w:after="0"/>
        <w:ind w:right="1440"/>
        <w:rPr>
          <w:rFonts w:ascii="Verdana" w:hAnsi="Verdana"/>
          <w:sz w:val="24"/>
          <w:szCs w:val="24"/>
        </w:rPr>
      </w:pPr>
    </w:p>
    <w:p w14:paraId="60983CF5" w14:textId="6CEF8976" w:rsidR="00FD4160" w:rsidRPr="004846AA" w:rsidRDefault="007B2DEA" w:rsidP="004846AA">
      <w:pPr>
        <w:ind w:left="864"/>
        <w:rPr>
          <w:rFonts w:ascii="Verdana" w:hAnsi="Verdana"/>
          <w:b/>
          <w:bCs/>
          <w:sz w:val="24"/>
          <w:szCs w:val="24"/>
        </w:rPr>
      </w:pPr>
      <w:bookmarkStart w:id="1" w:name="_Hlk111652983"/>
      <w:r w:rsidRPr="004846AA">
        <w:rPr>
          <w:rFonts w:ascii="Verdana" w:hAnsi="Verdana"/>
          <w:b/>
          <w:bCs/>
          <w:sz w:val="24"/>
          <w:szCs w:val="24"/>
        </w:rPr>
        <w:t>Acts 3:19</w:t>
      </w:r>
      <w:r w:rsidR="008D566F" w:rsidRPr="004846AA">
        <w:rPr>
          <w:rFonts w:ascii="Verdana" w:hAnsi="Verdana"/>
          <w:b/>
          <w:bCs/>
          <w:sz w:val="24"/>
          <w:szCs w:val="24"/>
        </w:rPr>
        <w:t xml:space="preserve"> </w:t>
      </w:r>
      <w:r w:rsidR="00FD4160" w:rsidRPr="004846AA">
        <w:rPr>
          <w:rFonts w:ascii="Verdana" w:hAnsi="Verdana"/>
          <w:b/>
          <w:bCs/>
          <w:sz w:val="24"/>
          <w:szCs w:val="24"/>
        </w:rPr>
        <w:t>(The Living Bible)</w:t>
      </w:r>
    </w:p>
    <w:p w14:paraId="59D85615" w14:textId="6E898683" w:rsidR="007B2DEA" w:rsidRPr="004846AA" w:rsidRDefault="00FD4160" w:rsidP="004846AA">
      <w:pPr>
        <w:ind w:left="864"/>
        <w:rPr>
          <w:rFonts w:ascii="Comic Sans MS" w:hAnsi="Comic Sans MS"/>
          <w:sz w:val="24"/>
          <w:szCs w:val="24"/>
        </w:rPr>
      </w:pPr>
      <w:r w:rsidRPr="004846AA">
        <w:rPr>
          <w:rFonts w:ascii="Comic Sans MS" w:hAnsi="Comic Sans MS"/>
          <w:sz w:val="24"/>
          <w:szCs w:val="24"/>
        </w:rPr>
        <w:t xml:space="preserve">    “</w:t>
      </w:r>
      <w:r w:rsidR="008D566F" w:rsidRPr="004846AA">
        <w:rPr>
          <w:rFonts w:ascii="Comic Sans MS" w:hAnsi="Comic Sans MS"/>
          <w:sz w:val="24"/>
          <w:szCs w:val="24"/>
        </w:rPr>
        <w:t>Now change your mind and attitude to God and turn to him so he can cleanse away your sins and send you wonderful times of refreshment from the presence of the Lord</w:t>
      </w:r>
      <w:r w:rsidRPr="004846AA">
        <w:rPr>
          <w:rFonts w:ascii="Comic Sans MS" w:hAnsi="Comic Sans MS"/>
          <w:sz w:val="24"/>
          <w:szCs w:val="24"/>
        </w:rPr>
        <w:t>”</w:t>
      </w:r>
      <w:r w:rsidR="008D566F" w:rsidRPr="004846AA">
        <w:rPr>
          <w:rFonts w:ascii="Comic Sans MS" w:hAnsi="Comic Sans MS"/>
          <w:sz w:val="24"/>
          <w:szCs w:val="24"/>
        </w:rPr>
        <w:t xml:space="preserve"> </w:t>
      </w:r>
      <w:bookmarkEnd w:id="1"/>
    </w:p>
    <w:p w14:paraId="17B2590A" w14:textId="77777777" w:rsidR="00BC116D" w:rsidRDefault="00BC116D" w:rsidP="00BC116D">
      <w:pPr>
        <w:pStyle w:val="ListParagraph"/>
        <w:numPr>
          <w:ilvl w:val="0"/>
          <w:numId w:val="3"/>
        </w:numPr>
        <w:spacing w:after="0"/>
        <w:ind w:right="1440"/>
        <w:rPr>
          <w:rFonts w:ascii="Verdana" w:hAnsi="Verdana"/>
          <w:sz w:val="24"/>
          <w:szCs w:val="24"/>
        </w:rPr>
      </w:pPr>
      <w:r>
        <w:rPr>
          <w:rFonts w:ascii="Verdana" w:hAnsi="Verdana"/>
          <w:sz w:val="24"/>
          <w:szCs w:val="24"/>
          <w:u w:val="single"/>
        </w:rPr>
        <w:t>Be Baptized in the Name of Jesus</w:t>
      </w:r>
    </w:p>
    <w:p w14:paraId="300E9A1D" w14:textId="77777777" w:rsidR="00BC116D" w:rsidRDefault="00BC116D" w:rsidP="00BC116D">
      <w:pPr>
        <w:pStyle w:val="ListParagraph"/>
        <w:numPr>
          <w:ilvl w:val="0"/>
          <w:numId w:val="4"/>
        </w:numPr>
        <w:spacing w:after="0"/>
        <w:ind w:right="1440"/>
        <w:rPr>
          <w:rFonts w:ascii="Verdana" w:hAnsi="Verdana"/>
          <w:color w:val="202124"/>
          <w:sz w:val="24"/>
          <w:szCs w:val="24"/>
          <w:shd w:val="clear" w:color="auto" w:fill="FFFFFF"/>
        </w:rPr>
      </w:pPr>
      <w:r>
        <w:rPr>
          <w:rFonts w:ascii="Verdana" w:hAnsi="Verdana"/>
          <w:color w:val="202124"/>
          <w:sz w:val="24"/>
          <w:szCs w:val="24"/>
          <w:shd w:val="clear" w:color="auto" w:fill="FFFFFF"/>
        </w:rPr>
        <w:t xml:space="preserve">Peter was obeying Christ command Matthew 28:19 </w:t>
      </w:r>
    </w:p>
    <w:p w14:paraId="3B3B04C6" w14:textId="77777777" w:rsidR="00BC116D" w:rsidRDefault="00BC116D" w:rsidP="00BC116D">
      <w:pPr>
        <w:spacing w:after="0"/>
        <w:ind w:right="1440"/>
        <w:rPr>
          <w:rFonts w:ascii="Verdana" w:hAnsi="Verdana"/>
          <w:color w:val="202124"/>
          <w:sz w:val="24"/>
          <w:szCs w:val="24"/>
          <w:shd w:val="clear" w:color="auto" w:fill="FFFFFF"/>
        </w:rPr>
      </w:pPr>
    </w:p>
    <w:p w14:paraId="6232F712" w14:textId="77777777" w:rsidR="00BC116D" w:rsidRPr="004846AA" w:rsidRDefault="00BC116D" w:rsidP="00BC116D">
      <w:pPr>
        <w:spacing w:after="0"/>
        <w:ind w:left="1440" w:right="1440"/>
        <w:rPr>
          <w:rFonts w:ascii="Comic Sans MS" w:hAnsi="Comic Sans MS"/>
          <w:color w:val="202124"/>
          <w:sz w:val="24"/>
          <w:szCs w:val="24"/>
          <w:shd w:val="clear" w:color="auto" w:fill="FFFFFF"/>
        </w:rPr>
      </w:pPr>
      <w:r>
        <w:rPr>
          <w:rFonts w:ascii="Verdana" w:hAnsi="Verdana"/>
          <w:color w:val="202124"/>
          <w:sz w:val="24"/>
          <w:szCs w:val="24"/>
          <w:shd w:val="clear" w:color="auto" w:fill="FFFFFF"/>
        </w:rPr>
        <w:t xml:space="preserve">    </w:t>
      </w:r>
      <w:r w:rsidRPr="004846AA">
        <w:rPr>
          <w:rFonts w:ascii="Comic Sans MS" w:hAnsi="Comic Sans MS"/>
          <w:color w:val="202124"/>
          <w:sz w:val="24"/>
          <w:szCs w:val="24"/>
          <w:shd w:val="clear" w:color="auto" w:fill="FFFFFF"/>
        </w:rPr>
        <w:t>"Go therefore and make disciples of all the nations, baptizing them in the name of the Father and of the Son and of the Holy Spirit”</w:t>
      </w:r>
    </w:p>
    <w:p w14:paraId="583D50E5" w14:textId="77777777" w:rsidR="00BC116D" w:rsidRDefault="00BC116D" w:rsidP="00BC116D">
      <w:pPr>
        <w:spacing w:after="0"/>
        <w:ind w:right="1440"/>
        <w:rPr>
          <w:rFonts w:ascii="Verdana" w:hAnsi="Verdana"/>
          <w:color w:val="202124"/>
          <w:sz w:val="24"/>
          <w:szCs w:val="24"/>
          <w:shd w:val="clear" w:color="auto" w:fill="FFFFFF"/>
        </w:rPr>
      </w:pPr>
    </w:p>
    <w:p w14:paraId="4355357C" w14:textId="77777777" w:rsidR="00BC116D" w:rsidRDefault="00BC116D" w:rsidP="00BC116D">
      <w:pPr>
        <w:pStyle w:val="ListParagraph"/>
        <w:numPr>
          <w:ilvl w:val="0"/>
          <w:numId w:val="3"/>
        </w:numPr>
        <w:spacing w:after="0"/>
        <w:ind w:right="1440"/>
        <w:rPr>
          <w:rFonts w:ascii="Verdana" w:hAnsi="Verdana"/>
          <w:color w:val="202124"/>
          <w:sz w:val="24"/>
          <w:szCs w:val="24"/>
          <w:u w:val="single"/>
          <w:shd w:val="clear" w:color="auto" w:fill="FFFFFF"/>
        </w:rPr>
      </w:pPr>
      <w:r>
        <w:rPr>
          <w:rFonts w:ascii="Verdana" w:hAnsi="Verdana"/>
          <w:color w:val="202124"/>
          <w:sz w:val="24"/>
          <w:szCs w:val="24"/>
          <w:u w:val="single"/>
          <w:shd w:val="clear" w:color="auto" w:fill="FFFFFF"/>
        </w:rPr>
        <w:t xml:space="preserve">In the name of Jesus </w:t>
      </w:r>
    </w:p>
    <w:p w14:paraId="36F1BD26" w14:textId="77777777" w:rsidR="00BC116D" w:rsidRDefault="00BC116D" w:rsidP="00BC116D">
      <w:pPr>
        <w:spacing w:after="0"/>
        <w:ind w:right="1440"/>
        <w:rPr>
          <w:rFonts w:ascii="Verdana" w:hAnsi="Verdana"/>
          <w:color w:val="202124"/>
          <w:sz w:val="24"/>
          <w:szCs w:val="24"/>
          <w:shd w:val="clear" w:color="auto" w:fill="FFFFFF"/>
        </w:rPr>
      </w:pPr>
    </w:p>
    <w:p w14:paraId="72F2323E" w14:textId="5CD7F7D3" w:rsidR="00BC116D" w:rsidRDefault="00BC116D" w:rsidP="00BC116D">
      <w:pPr>
        <w:pStyle w:val="ListParagraph"/>
        <w:numPr>
          <w:ilvl w:val="0"/>
          <w:numId w:val="5"/>
        </w:numPr>
        <w:rPr>
          <w:rFonts w:ascii="Verdana" w:hAnsi="Verdana"/>
          <w:sz w:val="24"/>
          <w:szCs w:val="24"/>
        </w:rPr>
      </w:pPr>
      <w:r>
        <w:rPr>
          <w:rFonts w:ascii="Verdana" w:hAnsi="Verdana"/>
          <w:sz w:val="24"/>
          <w:szCs w:val="24"/>
        </w:rPr>
        <w:t>For them to be baptized in the name of Jesus Christ was an expression of their belief and complete trust in Jesus Christ</w:t>
      </w:r>
      <w:r w:rsidR="00294C23">
        <w:rPr>
          <w:rFonts w:ascii="Verdana" w:hAnsi="Verdana"/>
          <w:sz w:val="24"/>
          <w:szCs w:val="24"/>
        </w:rPr>
        <w:t xml:space="preserve"> as Lord and Savior</w:t>
      </w:r>
      <w:r>
        <w:rPr>
          <w:rFonts w:ascii="Verdana" w:hAnsi="Verdana"/>
          <w:sz w:val="24"/>
          <w:szCs w:val="24"/>
        </w:rPr>
        <w:t xml:space="preserve">. </w:t>
      </w:r>
    </w:p>
    <w:p w14:paraId="507E73C0" w14:textId="44AB8158" w:rsidR="00BC116D" w:rsidRDefault="00BC116D" w:rsidP="00BC116D">
      <w:pPr>
        <w:spacing w:after="0"/>
        <w:ind w:right="1440"/>
        <w:rPr>
          <w:rFonts w:ascii="Verdana" w:hAnsi="Verdana"/>
          <w:sz w:val="24"/>
          <w:szCs w:val="24"/>
        </w:rPr>
      </w:pPr>
    </w:p>
    <w:p w14:paraId="29430C5F" w14:textId="6C5E15DC" w:rsidR="00294C23" w:rsidRDefault="00294C23" w:rsidP="00294C23">
      <w:pPr>
        <w:pStyle w:val="ListParagraph"/>
        <w:numPr>
          <w:ilvl w:val="0"/>
          <w:numId w:val="6"/>
        </w:numPr>
        <w:spacing w:line="254" w:lineRule="auto"/>
        <w:rPr>
          <w:rFonts w:ascii="Verdana" w:hAnsi="Verdana"/>
          <w:sz w:val="24"/>
          <w:szCs w:val="24"/>
        </w:rPr>
      </w:pPr>
      <w:r>
        <w:rPr>
          <w:rFonts w:ascii="Verdana" w:hAnsi="Verdana"/>
          <w:sz w:val="24"/>
          <w:szCs w:val="24"/>
        </w:rPr>
        <w:t>Baptism made it also clear that th</w:t>
      </w:r>
      <w:r w:rsidR="003050C5">
        <w:rPr>
          <w:rFonts w:ascii="Verdana" w:hAnsi="Verdana"/>
          <w:sz w:val="24"/>
          <w:szCs w:val="24"/>
        </w:rPr>
        <w:t xml:space="preserve">ey </w:t>
      </w:r>
      <w:r>
        <w:rPr>
          <w:rFonts w:ascii="Verdana" w:hAnsi="Verdana"/>
          <w:sz w:val="24"/>
          <w:szCs w:val="24"/>
        </w:rPr>
        <w:t>identified with the death burial and resurrection of Jesus Christ</w:t>
      </w:r>
    </w:p>
    <w:p w14:paraId="0C3E501D" w14:textId="1CE15512" w:rsidR="00294C23" w:rsidRPr="003050C5" w:rsidRDefault="00294C23" w:rsidP="003050C5">
      <w:pPr>
        <w:spacing w:after="0"/>
        <w:rPr>
          <w:rFonts w:ascii="Verdana" w:hAnsi="Verdana"/>
          <w:b/>
          <w:bCs/>
          <w:sz w:val="24"/>
          <w:szCs w:val="24"/>
        </w:rPr>
      </w:pPr>
      <w:r>
        <w:t xml:space="preserve">                  </w:t>
      </w:r>
      <w:r w:rsidRPr="003050C5">
        <w:rPr>
          <w:rFonts w:ascii="Verdana" w:hAnsi="Verdana"/>
          <w:b/>
          <w:bCs/>
          <w:sz w:val="24"/>
          <w:szCs w:val="24"/>
        </w:rPr>
        <w:t>Romans 6:3-4 (NLT)</w:t>
      </w:r>
    </w:p>
    <w:p w14:paraId="4D941378" w14:textId="77777777" w:rsidR="00294C23" w:rsidRPr="003050C5" w:rsidRDefault="00294C23" w:rsidP="003050C5">
      <w:pPr>
        <w:spacing w:after="0"/>
        <w:ind w:left="864"/>
        <w:rPr>
          <w:rFonts w:ascii="Comic Sans MS" w:hAnsi="Comic Sans MS"/>
          <w:sz w:val="24"/>
          <w:szCs w:val="24"/>
        </w:rPr>
      </w:pPr>
      <w:r w:rsidRPr="003050C5">
        <w:rPr>
          <w:rFonts w:ascii="Comic Sans MS" w:hAnsi="Comic Sans MS"/>
          <w:sz w:val="24"/>
          <w:szCs w:val="24"/>
        </w:rPr>
        <w:t xml:space="preserve">    3 Or have you forgotten that when we were joined with Christ Jesus in baptism, we joined him in his death? </w:t>
      </w:r>
    </w:p>
    <w:p w14:paraId="028DEED5" w14:textId="69D2025D" w:rsidR="00294C23" w:rsidRPr="003050C5" w:rsidRDefault="00294C23" w:rsidP="003050C5">
      <w:pPr>
        <w:spacing w:after="0"/>
        <w:ind w:left="864"/>
        <w:rPr>
          <w:rFonts w:ascii="Comic Sans MS" w:hAnsi="Comic Sans MS"/>
          <w:sz w:val="24"/>
          <w:szCs w:val="24"/>
        </w:rPr>
      </w:pPr>
      <w:r w:rsidRPr="003050C5">
        <w:rPr>
          <w:rFonts w:ascii="Comic Sans MS" w:hAnsi="Comic Sans MS"/>
          <w:sz w:val="24"/>
          <w:szCs w:val="24"/>
        </w:rPr>
        <w:t xml:space="preserve">    4 For we died and were buried with Christ by baptism. And just as Christ was raised from the dead by the glorious power of the Father, now we also may live new lives.</w:t>
      </w:r>
    </w:p>
    <w:p w14:paraId="0234F519" w14:textId="77777777" w:rsidR="00294C23" w:rsidRDefault="00294C23" w:rsidP="00BC116D">
      <w:pPr>
        <w:spacing w:after="0"/>
        <w:ind w:right="1440"/>
        <w:rPr>
          <w:rFonts w:ascii="Verdana" w:hAnsi="Verdana"/>
          <w:sz w:val="24"/>
          <w:szCs w:val="24"/>
        </w:rPr>
      </w:pPr>
    </w:p>
    <w:p w14:paraId="1E2B7713" w14:textId="77777777" w:rsidR="00BC116D" w:rsidRDefault="00BC116D" w:rsidP="00BC116D">
      <w:pPr>
        <w:pStyle w:val="ListParagraph"/>
        <w:numPr>
          <w:ilvl w:val="0"/>
          <w:numId w:val="3"/>
        </w:numPr>
        <w:spacing w:after="0"/>
        <w:ind w:right="1440"/>
        <w:rPr>
          <w:rFonts w:ascii="Verdana" w:hAnsi="Verdana"/>
          <w:sz w:val="24"/>
          <w:szCs w:val="24"/>
        </w:rPr>
      </w:pPr>
      <w:r>
        <w:rPr>
          <w:rFonts w:ascii="Verdana" w:hAnsi="Verdana"/>
          <w:sz w:val="24"/>
          <w:szCs w:val="24"/>
          <w:u w:val="single"/>
        </w:rPr>
        <w:t>Forgiveness of your sins</w:t>
      </w:r>
      <w:r>
        <w:rPr>
          <w:rFonts w:ascii="Verdana" w:hAnsi="Verdana"/>
          <w:sz w:val="24"/>
          <w:szCs w:val="24"/>
        </w:rPr>
        <w:t>”</w:t>
      </w:r>
    </w:p>
    <w:p w14:paraId="0483E414" w14:textId="77777777" w:rsidR="00BC116D" w:rsidRDefault="00BC116D" w:rsidP="00BC116D">
      <w:pPr>
        <w:spacing w:after="0"/>
        <w:ind w:right="1440"/>
        <w:rPr>
          <w:rFonts w:ascii="Verdana" w:hAnsi="Verdana"/>
          <w:sz w:val="24"/>
          <w:szCs w:val="24"/>
        </w:rPr>
      </w:pPr>
    </w:p>
    <w:p w14:paraId="4965F5A6" w14:textId="77777777" w:rsidR="00294C23" w:rsidRDefault="00BC116D" w:rsidP="00BC116D">
      <w:pPr>
        <w:pStyle w:val="ListParagraph"/>
        <w:numPr>
          <w:ilvl w:val="0"/>
          <w:numId w:val="5"/>
        </w:numPr>
        <w:spacing w:after="0"/>
        <w:ind w:right="1440"/>
        <w:rPr>
          <w:rFonts w:ascii="Verdana" w:hAnsi="Verdana"/>
          <w:sz w:val="24"/>
          <w:szCs w:val="24"/>
        </w:rPr>
      </w:pPr>
      <w:bookmarkStart w:id="2" w:name="_Hlk111662838"/>
      <w:r>
        <w:rPr>
          <w:rFonts w:ascii="Verdana" w:hAnsi="Verdana"/>
          <w:sz w:val="24"/>
          <w:szCs w:val="24"/>
        </w:rPr>
        <w:t xml:space="preserve">The act of Baptism </w:t>
      </w:r>
      <w:r w:rsidR="00294C23">
        <w:rPr>
          <w:rFonts w:ascii="Verdana" w:hAnsi="Verdana"/>
          <w:sz w:val="24"/>
          <w:szCs w:val="24"/>
        </w:rPr>
        <w:t xml:space="preserve">is declaring to the world that we have been </w:t>
      </w:r>
      <w:r>
        <w:rPr>
          <w:rFonts w:ascii="Verdana" w:hAnsi="Verdana"/>
          <w:sz w:val="24"/>
          <w:szCs w:val="24"/>
        </w:rPr>
        <w:t>forgive</w:t>
      </w:r>
      <w:r w:rsidR="00294C23">
        <w:rPr>
          <w:rFonts w:ascii="Verdana" w:hAnsi="Verdana"/>
          <w:sz w:val="24"/>
          <w:szCs w:val="24"/>
        </w:rPr>
        <w:t>n of our sins</w:t>
      </w:r>
    </w:p>
    <w:p w14:paraId="4342ECC3" w14:textId="77777777" w:rsidR="00294C23" w:rsidRDefault="00294C23" w:rsidP="00294C23">
      <w:pPr>
        <w:pStyle w:val="ListParagraph"/>
        <w:spacing w:after="0"/>
        <w:ind w:left="1800" w:right="1440"/>
        <w:rPr>
          <w:rFonts w:ascii="Verdana" w:hAnsi="Verdana"/>
          <w:sz w:val="24"/>
          <w:szCs w:val="24"/>
        </w:rPr>
      </w:pPr>
    </w:p>
    <w:p w14:paraId="52D19461" w14:textId="4CED7AF8" w:rsidR="00BC116D" w:rsidRDefault="00386963" w:rsidP="00BC116D">
      <w:pPr>
        <w:pStyle w:val="ListParagraph"/>
        <w:numPr>
          <w:ilvl w:val="0"/>
          <w:numId w:val="5"/>
        </w:numPr>
        <w:spacing w:after="0"/>
        <w:ind w:right="1440"/>
        <w:rPr>
          <w:rFonts w:ascii="Verdana" w:hAnsi="Verdana"/>
          <w:sz w:val="24"/>
          <w:szCs w:val="24"/>
        </w:rPr>
      </w:pPr>
      <w:r>
        <w:rPr>
          <w:rFonts w:ascii="Verdana" w:hAnsi="Verdana"/>
          <w:sz w:val="24"/>
          <w:szCs w:val="24"/>
        </w:rPr>
        <w:t xml:space="preserve">The act of Baptism does not </w:t>
      </w:r>
      <w:r w:rsidR="003050C5">
        <w:rPr>
          <w:rFonts w:ascii="Verdana" w:hAnsi="Verdana"/>
          <w:sz w:val="24"/>
          <w:szCs w:val="24"/>
        </w:rPr>
        <w:t>cleanse</w:t>
      </w:r>
      <w:r w:rsidR="00BC116D">
        <w:rPr>
          <w:rFonts w:ascii="Verdana" w:hAnsi="Verdana"/>
          <w:sz w:val="24"/>
          <w:szCs w:val="24"/>
        </w:rPr>
        <w:t xml:space="preserve"> you from your sins</w:t>
      </w:r>
      <w:r>
        <w:rPr>
          <w:rFonts w:ascii="Verdana" w:hAnsi="Verdana"/>
          <w:sz w:val="24"/>
          <w:szCs w:val="24"/>
        </w:rPr>
        <w:t>—it declares we’ve been washed by the blood of Jesus Christ</w:t>
      </w:r>
      <w:r w:rsidR="00BC116D">
        <w:rPr>
          <w:rFonts w:ascii="Verdana" w:hAnsi="Verdana"/>
          <w:sz w:val="24"/>
          <w:szCs w:val="24"/>
        </w:rPr>
        <w:t xml:space="preserve"> </w:t>
      </w:r>
    </w:p>
    <w:p w14:paraId="7487763F" w14:textId="19A7C291" w:rsidR="00470B1D" w:rsidRPr="002F0A7E" w:rsidRDefault="00470B1D" w:rsidP="00BC116D">
      <w:pPr>
        <w:spacing w:after="0"/>
        <w:ind w:right="1440"/>
        <w:rPr>
          <w:rFonts w:ascii="Comic Sans MS" w:hAnsi="Comic Sans MS"/>
          <w:sz w:val="24"/>
          <w:szCs w:val="24"/>
        </w:rPr>
      </w:pPr>
    </w:p>
    <w:p w14:paraId="30A2E628" w14:textId="77777777" w:rsidR="00BC116D" w:rsidRPr="002F0A7E" w:rsidRDefault="00BC116D" w:rsidP="002F0A7E">
      <w:pPr>
        <w:spacing w:after="0"/>
        <w:ind w:left="864"/>
        <w:rPr>
          <w:rFonts w:ascii="Verdana" w:hAnsi="Verdana"/>
          <w:b/>
          <w:bCs/>
          <w:sz w:val="24"/>
          <w:szCs w:val="24"/>
        </w:rPr>
      </w:pPr>
      <w:r w:rsidRPr="002F0A7E">
        <w:rPr>
          <w:rFonts w:ascii="Verdana" w:hAnsi="Verdana"/>
          <w:b/>
          <w:bCs/>
          <w:sz w:val="24"/>
          <w:szCs w:val="24"/>
        </w:rPr>
        <w:t>1 Peter 3:20-21 NLT</w:t>
      </w:r>
    </w:p>
    <w:bookmarkEnd w:id="2"/>
    <w:p w14:paraId="74645236" w14:textId="77777777" w:rsidR="00BC116D" w:rsidRPr="002F0A7E" w:rsidRDefault="00BC116D" w:rsidP="002F0A7E">
      <w:pPr>
        <w:spacing w:after="0"/>
        <w:ind w:left="864"/>
        <w:rPr>
          <w:rFonts w:ascii="Comic Sans MS" w:hAnsi="Comic Sans MS"/>
          <w:sz w:val="24"/>
          <w:szCs w:val="24"/>
        </w:rPr>
      </w:pPr>
      <w:r w:rsidRPr="002F0A7E">
        <w:rPr>
          <w:rFonts w:ascii="Verdana" w:hAnsi="Verdana"/>
          <w:sz w:val="24"/>
          <w:szCs w:val="24"/>
        </w:rPr>
        <w:t xml:space="preserve">    </w:t>
      </w:r>
      <w:r w:rsidRPr="002F0A7E">
        <w:rPr>
          <w:rFonts w:ascii="Comic Sans MS" w:hAnsi="Comic Sans MS"/>
          <w:sz w:val="24"/>
          <w:szCs w:val="24"/>
        </w:rPr>
        <w:t>20 those who disobeyed God long ago when God waited patiently while Noah was building his boat. Only eight people were saved from drowning in that terrible flood. </w:t>
      </w:r>
    </w:p>
    <w:p w14:paraId="47B2DEF9" w14:textId="77777777" w:rsidR="00BC116D" w:rsidRPr="002F0A7E" w:rsidRDefault="00BC116D" w:rsidP="002F0A7E">
      <w:pPr>
        <w:spacing w:after="0"/>
        <w:ind w:left="864"/>
        <w:rPr>
          <w:rFonts w:ascii="Comic Sans MS" w:hAnsi="Comic Sans MS"/>
          <w:sz w:val="24"/>
          <w:szCs w:val="24"/>
        </w:rPr>
      </w:pPr>
      <w:r w:rsidRPr="002F0A7E">
        <w:rPr>
          <w:rFonts w:ascii="Comic Sans MS" w:hAnsi="Comic Sans MS"/>
          <w:sz w:val="24"/>
          <w:szCs w:val="24"/>
        </w:rPr>
        <w:t xml:space="preserve">    21 And that water is a picture of baptism, which now saves you, not by removing dirt from your body, but as a response to God from a clean conscience. It is effective because of the resurrection of Jesus Christ.</w:t>
      </w:r>
    </w:p>
    <w:p w14:paraId="31FC2558" w14:textId="7FE96BA9" w:rsidR="00BC116D" w:rsidRPr="002F0A7E" w:rsidRDefault="00BC116D" w:rsidP="002F0A7E">
      <w:pPr>
        <w:spacing w:after="0"/>
        <w:ind w:left="864"/>
        <w:rPr>
          <w:rFonts w:ascii="Verdana" w:hAnsi="Verdana"/>
          <w:sz w:val="24"/>
          <w:szCs w:val="24"/>
        </w:rPr>
      </w:pPr>
    </w:p>
    <w:p w14:paraId="00C765A3" w14:textId="77777777" w:rsidR="002F0A7E" w:rsidRPr="002F0A7E" w:rsidRDefault="002F0A7E" w:rsidP="002F0A7E">
      <w:pPr>
        <w:spacing w:after="0"/>
        <w:ind w:left="864"/>
        <w:rPr>
          <w:rFonts w:ascii="Verdana" w:hAnsi="Verdana"/>
          <w:b/>
          <w:bCs/>
          <w:sz w:val="24"/>
          <w:szCs w:val="24"/>
        </w:rPr>
      </w:pPr>
      <w:bookmarkStart w:id="3" w:name="_Hlk111663360"/>
      <w:r w:rsidRPr="002F0A7E">
        <w:rPr>
          <w:rFonts w:ascii="Verdana" w:hAnsi="Verdana"/>
          <w:b/>
          <w:bCs/>
          <w:sz w:val="24"/>
          <w:szCs w:val="24"/>
        </w:rPr>
        <w:t>Isaiah 1:18 (NLT)</w:t>
      </w:r>
    </w:p>
    <w:p w14:paraId="7C92BFB4" w14:textId="77777777" w:rsidR="002F0A7E" w:rsidRPr="002F0A7E" w:rsidRDefault="002F0A7E" w:rsidP="002F0A7E">
      <w:pPr>
        <w:spacing w:after="0"/>
        <w:ind w:left="864"/>
        <w:rPr>
          <w:rFonts w:ascii="Comic Sans MS" w:hAnsi="Comic Sans MS"/>
          <w:sz w:val="24"/>
          <w:szCs w:val="24"/>
        </w:rPr>
      </w:pPr>
      <w:r w:rsidRPr="002F0A7E">
        <w:rPr>
          <w:rFonts w:ascii="Verdana" w:hAnsi="Verdana"/>
          <w:sz w:val="24"/>
          <w:szCs w:val="24"/>
        </w:rPr>
        <w:t xml:space="preserve">     </w:t>
      </w:r>
      <w:r w:rsidRPr="002F0A7E">
        <w:rPr>
          <w:rFonts w:ascii="Comic Sans MS" w:hAnsi="Comic Sans MS"/>
          <w:sz w:val="24"/>
          <w:szCs w:val="24"/>
        </w:rPr>
        <w:t>“Come now, let’s settle this,” says the Lord. “Though your sins are like scarlet, I will make them as white as snow Though they are red like crimson, I will make them as white as wool.”</w:t>
      </w:r>
    </w:p>
    <w:bookmarkEnd w:id="3"/>
    <w:p w14:paraId="534101A8" w14:textId="77777777" w:rsidR="002F0A7E" w:rsidRPr="002F0A7E" w:rsidRDefault="002F0A7E" w:rsidP="002F0A7E">
      <w:pPr>
        <w:spacing w:after="0"/>
        <w:rPr>
          <w:rFonts w:ascii="Verdana" w:hAnsi="Verdana"/>
          <w:sz w:val="24"/>
          <w:szCs w:val="24"/>
        </w:rPr>
      </w:pPr>
    </w:p>
    <w:p w14:paraId="313172DE" w14:textId="77777777" w:rsidR="00BC116D" w:rsidRPr="002F0A7E" w:rsidRDefault="00BC116D" w:rsidP="002F0A7E">
      <w:pPr>
        <w:spacing w:after="0"/>
        <w:ind w:left="864"/>
        <w:rPr>
          <w:rFonts w:ascii="Verdana" w:hAnsi="Verdana"/>
          <w:b/>
          <w:bCs/>
          <w:sz w:val="24"/>
          <w:szCs w:val="24"/>
        </w:rPr>
      </w:pPr>
      <w:r w:rsidRPr="002F0A7E">
        <w:rPr>
          <w:rFonts w:ascii="Verdana" w:hAnsi="Verdana"/>
          <w:b/>
          <w:bCs/>
          <w:sz w:val="24"/>
          <w:szCs w:val="24"/>
        </w:rPr>
        <w:t>Ephesians 1:7 NLT</w:t>
      </w:r>
    </w:p>
    <w:p w14:paraId="51107694" w14:textId="77777777" w:rsidR="00BC116D" w:rsidRPr="002F0A7E" w:rsidRDefault="00BC116D" w:rsidP="002F0A7E">
      <w:pPr>
        <w:spacing w:after="0"/>
        <w:ind w:left="864"/>
        <w:rPr>
          <w:rFonts w:ascii="Comic Sans MS" w:hAnsi="Comic Sans MS"/>
          <w:sz w:val="24"/>
          <w:szCs w:val="24"/>
        </w:rPr>
      </w:pPr>
      <w:r w:rsidRPr="002F0A7E">
        <w:rPr>
          <w:rFonts w:ascii="Verdana" w:hAnsi="Verdana"/>
          <w:sz w:val="24"/>
          <w:szCs w:val="24"/>
        </w:rPr>
        <w:t xml:space="preserve">    </w:t>
      </w:r>
      <w:r w:rsidRPr="002F0A7E">
        <w:rPr>
          <w:rFonts w:ascii="Comic Sans MS" w:hAnsi="Comic Sans MS"/>
          <w:sz w:val="24"/>
          <w:szCs w:val="24"/>
        </w:rPr>
        <w:t>“He is so rich in kindness and grace that he purchased our freedom with the blood of his Son and forgave our sins”</w:t>
      </w:r>
    </w:p>
    <w:p w14:paraId="00F3BD91" w14:textId="77777777" w:rsidR="00B9430C" w:rsidRDefault="00B9430C" w:rsidP="00BC116D">
      <w:pPr>
        <w:spacing w:after="0"/>
        <w:ind w:right="1440"/>
        <w:rPr>
          <w:rFonts w:ascii="Verdana" w:hAnsi="Verdana"/>
          <w:sz w:val="24"/>
          <w:szCs w:val="24"/>
        </w:rPr>
      </w:pPr>
    </w:p>
    <w:p w14:paraId="031A2427" w14:textId="77777777" w:rsidR="00BC116D" w:rsidRDefault="00BC116D" w:rsidP="00BC116D">
      <w:pPr>
        <w:pStyle w:val="ListParagraph"/>
        <w:numPr>
          <w:ilvl w:val="0"/>
          <w:numId w:val="3"/>
        </w:numPr>
        <w:spacing w:after="0"/>
        <w:ind w:right="1440"/>
        <w:rPr>
          <w:rFonts w:ascii="Verdana" w:hAnsi="Verdana"/>
          <w:sz w:val="24"/>
          <w:szCs w:val="24"/>
          <w:u w:val="single"/>
        </w:rPr>
      </w:pPr>
      <w:r>
        <w:rPr>
          <w:rFonts w:ascii="Verdana" w:hAnsi="Verdana"/>
          <w:sz w:val="24"/>
          <w:szCs w:val="24"/>
          <w:u w:val="single"/>
        </w:rPr>
        <w:t>You will receive the gift of the Holy Spirit</w:t>
      </w:r>
    </w:p>
    <w:p w14:paraId="1CE9ADBC" w14:textId="77777777" w:rsidR="00BC116D" w:rsidRDefault="00BC116D" w:rsidP="00BC116D">
      <w:pPr>
        <w:spacing w:after="0"/>
        <w:ind w:right="1440"/>
        <w:rPr>
          <w:rFonts w:ascii="Verdana" w:hAnsi="Verdana"/>
          <w:sz w:val="24"/>
          <w:szCs w:val="24"/>
        </w:rPr>
      </w:pPr>
    </w:p>
    <w:p w14:paraId="4BBAB64D" w14:textId="77777777" w:rsidR="00BC116D" w:rsidRDefault="00BC116D" w:rsidP="00BC116D">
      <w:pPr>
        <w:pStyle w:val="ListParagraph"/>
        <w:numPr>
          <w:ilvl w:val="0"/>
          <w:numId w:val="5"/>
        </w:numPr>
        <w:spacing w:after="0"/>
        <w:ind w:right="1440"/>
        <w:rPr>
          <w:rFonts w:ascii="Verdana" w:hAnsi="Verdana"/>
          <w:sz w:val="24"/>
          <w:szCs w:val="24"/>
        </w:rPr>
      </w:pPr>
      <w:r>
        <w:rPr>
          <w:rFonts w:ascii="Verdana" w:hAnsi="Verdana"/>
          <w:sz w:val="24"/>
          <w:szCs w:val="24"/>
        </w:rPr>
        <w:t xml:space="preserve">The Holy Spirit is a gift because Jesus Christ promised to give it to every believer. </w:t>
      </w:r>
    </w:p>
    <w:p w14:paraId="54F090DF" w14:textId="77777777" w:rsidR="00BC116D" w:rsidRDefault="00BC116D" w:rsidP="00BC116D">
      <w:pPr>
        <w:spacing w:after="0"/>
        <w:ind w:right="1440"/>
        <w:rPr>
          <w:rFonts w:ascii="Verdana" w:hAnsi="Verdana"/>
          <w:sz w:val="24"/>
          <w:szCs w:val="24"/>
        </w:rPr>
      </w:pPr>
    </w:p>
    <w:p w14:paraId="2BF2A03E" w14:textId="77777777" w:rsidR="00BC116D" w:rsidRPr="00FB5CCF" w:rsidRDefault="00BC116D" w:rsidP="00FB5CCF">
      <w:pPr>
        <w:spacing w:after="0"/>
        <w:ind w:left="864"/>
        <w:rPr>
          <w:rFonts w:ascii="Verdana" w:hAnsi="Verdana"/>
          <w:b/>
          <w:bCs/>
          <w:sz w:val="24"/>
          <w:szCs w:val="24"/>
        </w:rPr>
      </w:pPr>
      <w:r w:rsidRPr="00FB5CCF">
        <w:rPr>
          <w:rFonts w:ascii="Verdana" w:hAnsi="Verdana"/>
          <w:b/>
          <w:bCs/>
          <w:sz w:val="24"/>
          <w:szCs w:val="24"/>
        </w:rPr>
        <w:t>Luke 11:13 NLT</w:t>
      </w:r>
    </w:p>
    <w:p w14:paraId="15FA2D36" w14:textId="77777777" w:rsidR="00BC116D" w:rsidRPr="00FB5CCF" w:rsidRDefault="00BC116D" w:rsidP="00FB5CCF">
      <w:pPr>
        <w:spacing w:after="0"/>
        <w:ind w:left="864"/>
        <w:rPr>
          <w:rFonts w:ascii="Comic Sans MS" w:hAnsi="Comic Sans MS"/>
          <w:sz w:val="24"/>
          <w:szCs w:val="24"/>
        </w:rPr>
      </w:pPr>
      <w:r w:rsidRPr="00FB5CCF">
        <w:rPr>
          <w:rFonts w:ascii="Comic Sans MS" w:hAnsi="Comic Sans MS"/>
          <w:sz w:val="24"/>
          <w:szCs w:val="24"/>
        </w:rPr>
        <w:t>     “</w:t>
      </w:r>
      <w:proofErr w:type="gramStart"/>
      <w:r w:rsidRPr="00FB5CCF">
        <w:rPr>
          <w:rFonts w:ascii="Comic Sans MS" w:hAnsi="Comic Sans MS"/>
          <w:sz w:val="24"/>
          <w:szCs w:val="24"/>
        </w:rPr>
        <w:t>So</w:t>
      </w:r>
      <w:proofErr w:type="gramEnd"/>
      <w:r w:rsidRPr="00FB5CCF">
        <w:rPr>
          <w:rFonts w:ascii="Comic Sans MS" w:hAnsi="Comic Sans MS"/>
          <w:sz w:val="24"/>
          <w:szCs w:val="24"/>
        </w:rPr>
        <w:t xml:space="preserve"> if you sinful people know how to give good gifts to your children, how much more will your heavenly Father give the Holy Spirit to those who ask him.”</w:t>
      </w:r>
    </w:p>
    <w:p w14:paraId="39A53D6B" w14:textId="77777777" w:rsidR="00BC116D" w:rsidRPr="00FB5CCF" w:rsidRDefault="00BC116D" w:rsidP="00FB5CCF">
      <w:pPr>
        <w:spacing w:after="0"/>
        <w:ind w:left="864"/>
        <w:rPr>
          <w:rFonts w:ascii="Comic Sans MS" w:hAnsi="Comic Sans MS"/>
          <w:sz w:val="24"/>
          <w:szCs w:val="24"/>
        </w:rPr>
      </w:pPr>
    </w:p>
    <w:p w14:paraId="133212AE" w14:textId="5D6F7BB1" w:rsidR="00BC116D" w:rsidRPr="00FB5CCF" w:rsidRDefault="00BC116D" w:rsidP="00FB5CCF">
      <w:pPr>
        <w:spacing w:after="0"/>
        <w:ind w:left="864"/>
        <w:rPr>
          <w:rFonts w:ascii="Verdana" w:hAnsi="Verdana"/>
          <w:b/>
          <w:bCs/>
          <w:sz w:val="24"/>
          <w:szCs w:val="24"/>
        </w:rPr>
      </w:pPr>
      <w:r w:rsidRPr="00FB5CCF">
        <w:rPr>
          <w:rFonts w:ascii="Verdana" w:hAnsi="Verdana"/>
          <w:b/>
          <w:bCs/>
          <w:sz w:val="24"/>
          <w:szCs w:val="24"/>
        </w:rPr>
        <w:t>Ezekiel 36:26-27</w:t>
      </w:r>
    </w:p>
    <w:p w14:paraId="03036AC4" w14:textId="77777777" w:rsidR="00BC116D" w:rsidRPr="00FB5CCF" w:rsidRDefault="00BC116D" w:rsidP="00FB5CCF">
      <w:pPr>
        <w:spacing w:after="0"/>
        <w:ind w:left="864"/>
        <w:rPr>
          <w:rFonts w:ascii="Comic Sans MS" w:hAnsi="Comic Sans MS"/>
          <w:sz w:val="24"/>
          <w:szCs w:val="24"/>
        </w:rPr>
      </w:pPr>
      <w:r w:rsidRPr="00FB5CCF">
        <w:rPr>
          <w:rFonts w:ascii="Comic Sans MS" w:hAnsi="Comic Sans MS"/>
          <w:sz w:val="24"/>
          <w:szCs w:val="24"/>
        </w:rPr>
        <w:t xml:space="preserve">     26 And I will give you a new heart, and I will put a new spirit in you. I will take out your stony, stubborn heart and give you a tender, responsive heart. </w:t>
      </w:r>
    </w:p>
    <w:p w14:paraId="3523949B" w14:textId="77777777" w:rsidR="00BC116D" w:rsidRPr="00FB5CCF" w:rsidRDefault="00BC116D" w:rsidP="00FB5CCF">
      <w:pPr>
        <w:spacing w:after="0"/>
        <w:ind w:left="864"/>
        <w:rPr>
          <w:rFonts w:ascii="Comic Sans MS" w:hAnsi="Comic Sans MS"/>
          <w:sz w:val="24"/>
          <w:szCs w:val="24"/>
        </w:rPr>
      </w:pPr>
      <w:r w:rsidRPr="00FB5CCF">
        <w:rPr>
          <w:rFonts w:ascii="Comic Sans MS" w:hAnsi="Comic Sans MS"/>
          <w:sz w:val="24"/>
          <w:szCs w:val="24"/>
        </w:rPr>
        <w:t xml:space="preserve">     27 And I will put my Spirit in you so that you will follow my decrees and be careful to obey my regulations</w:t>
      </w:r>
    </w:p>
    <w:p w14:paraId="3108C904" w14:textId="77777777" w:rsidR="00BC116D" w:rsidRDefault="00BC116D" w:rsidP="00BC116D">
      <w:pPr>
        <w:spacing w:after="0"/>
        <w:rPr>
          <w:rFonts w:ascii="Verdana" w:hAnsi="Verdana"/>
          <w:sz w:val="24"/>
          <w:szCs w:val="24"/>
        </w:rPr>
      </w:pPr>
    </w:p>
    <w:p w14:paraId="41AC0185" w14:textId="77777777" w:rsidR="00C63A44" w:rsidRDefault="00CE1A8E"/>
    <w:sectPr w:rsidR="00C63A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9617B" w14:textId="77777777" w:rsidR="00CE1A8E" w:rsidRDefault="00CE1A8E" w:rsidP="00386963">
      <w:pPr>
        <w:spacing w:after="0" w:line="240" w:lineRule="auto"/>
      </w:pPr>
      <w:r>
        <w:separator/>
      </w:r>
    </w:p>
  </w:endnote>
  <w:endnote w:type="continuationSeparator" w:id="0">
    <w:p w14:paraId="738C881B" w14:textId="77777777" w:rsidR="00CE1A8E" w:rsidRDefault="00CE1A8E" w:rsidP="0038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46010" w14:textId="77777777" w:rsidR="00CE1A8E" w:rsidRDefault="00CE1A8E" w:rsidP="00386963">
      <w:pPr>
        <w:spacing w:after="0" w:line="240" w:lineRule="auto"/>
      </w:pPr>
      <w:r>
        <w:separator/>
      </w:r>
    </w:p>
  </w:footnote>
  <w:footnote w:type="continuationSeparator" w:id="0">
    <w:p w14:paraId="77ACD2DC" w14:textId="77777777" w:rsidR="00CE1A8E" w:rsidRDefault="00CE1A8E" w:rsidP="00386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582275"/>
      <w:docPartObj>
        <w:docPartGallery w:val="Page Numbers (Top of Page)"/>
        <w:docPartUnique/>
      </w:docPartObj>
    </w:sdtPr>
    <w:sdtEndPr>
      <w:rPr>
        <w:noProof/>
      </w:rPr>
    </w:sdtEndPr>
    <w:sdtContent>
      <w:p w14:paraId="1A2CDDCF" w14:textId="55E67EFE" w:rsidR="00386963" w:rsidRDefault="0038696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E43F85D" w14:textId="77777777" w:rsidR="00386963" w:rsidRDefault="00386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83C55"/>
    <w:multiLevelType w:val="hybridMultilevel"/>
    <w:tmpl w:val="5F0E1400"/>
    <w:lvl w:ilvl="0" w:tplc="999EB17C">
      <w:start w:val="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1" w15:restartNumberingAfterBreak="0">
    <w:nsid w:val="52123EF4"/>
    <w:multiLevelType w:val="hybridMultilevel"/>
    <w:tmpl w:val="0B9CCCA4"/>
    <w:lvl w:ilvl="0" w:tplc="E98895B6">
      <w:start w:val="1"/>
      <w:numFmt w:val="upperLetter"/>
      <w:lvlText w:val="%1."/>
      <w:lvlJc w:val="left"/>
      <w:pPr>
        <w:ind w:left="1305" w:hanging="360"/>
      </w:p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start w:val="1"/>
      <w:numFmt w:val="lowerLetter"/>
      <w:lvlText w:val="%5."/>
      <w:lvlJc w:val="left"/>
      <w:pPr>
        <w:ind w:left="4185" w:hanging="360"/>
      </w:pPr>
    </w:lvl>
    <w:lvl w:ilvl="5" w:tplc="0409001B">
      <w:start w:val="1"/>
      <w:numFmt w:val="lowerRoman"/>
      <w:lvlText w:val="%6."/>
      <w:lvlJc w:val="right"/>
      <w:pPr>
        <w:ind w:left="4905" w:hanging="180"/>
      </w:pPr>
    </w:lvl>
    <w:lvl w:ilvl="6" w:tplc="0409000F">
      <w:start w:val="1"/>
      <w:numFmt w:val="decimal"/>
      <w:lvlText w:val="%7."/>
      <w:lvlJc w:val="left"/>
      <w:pPr>
        <w:ind w:left="5625" w:hanging="360"/>
      </w:pPr>
    </w:lvl>
    <w:lvl w:ilvl="7" w:tplc="04090019">
      <w:start w:val="1"/>
      <w:numFmt w:val="lowerLetter"/>
      <w:lvlText w:val="%8."/>
      <w:lvlJc w:val="left"/>
      <w:pPr>
        <w:ind w:left="6345" w:hanging="360"/>
      </w:pPr>
    </w:lvl>
    <w:lvl w:ilvl="8" w:tplc="0409001B">
      <w:start w:val="1"/>
      <w:numFmt w:val="lowerRoman"/>
      <w:lvlText w:val="%9."/>
      <w:lvlJc w:val="right"/>
      <w:pPr>
        <w:ind w:left="7065" w:hanging="180"/>
      </w:pPr>
    </w:lvl>
  </w:abstractNum>
  <w:abstractNum w:abstractNumId="2" w15:restartNumberingAfterBreak="0">
    <w:nsid w:val="602405BD"/>
    <w:multiLevelType w:val="hybridMultilevel"/>
    <w:tmpl w:val="256E33AC"/>
    <w:lvl w:ilvl="0" w:tplc="D1BCD8EA">
      <w:start w:val="1"/>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7AE56E61"/>
    <w:multiLevelType w:val="hybridMultilevel"/>
    <w:tmpl w:val="82BE3642"/>
    <w:lvl w:ilvl="0" w:tplc="0B342B4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E1D7BEA"/>
    <w:multiLevelType w:val="hybridMultilevel"/>
    <w:tmpl w:val="17A439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6D"/>
    <w:rsid w:val="00294C23"/>
    <w:rsid w:val="002F0A7E"/>
    <w:rsid w:val="003050C5"/>
    <w:rsid w:val="00335821"/>
    <w:rsid w:val="00386963"/>
    <w:rsid w:val="00470B1D"/>
    <w:rsid w:val="004846AA"/>
    <w:rsid w:val="00573B87"/>
    <w:rsid w:val="00610FDF"/>
    <w:rsid w:val="006927FC"/>
    <w:rsid w:val="007B2DEA"/>
    <w:rsid w:val="00886361"/>
    <w:rsid w:val="00890EFC"/>
    <w:rsid w:val="008D566F"/>
    <w:rsid w:val="00B9430C"/>
    <w:rsid w:val="00BC116D"/>
    <w:rsid w:val="00C47CAD"/>
    <w:rsid w:val="00C5232A"/>
    <w:rsid w:val="00CE1A8E"/>
    <w:rsid w:val="00D31280"/>
    <w:rsid w:val="00E949AF"/>
    <w:rsid w:val="00FB5CCF"/>
    <w:rsid w:val="00FD4160"/>
    <w:rsid w:val="00FE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ED4A"/>
  <w15:chartTrackingRefBased/>
  <w15:docId w15:val="{9CEEC195-8E26-485F-9BEE-86AB5659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1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16D"/>
    <w:pPr>
      <w:ind w:left="720"/>
      <w:contextualSpacing/>
    </w:pPr>
  </w:style>
  <w:style w:type="character" w:customStyle="1" w:styleId="text">
    <w:name w:val="text"/>
    <w:basedOn w:val="DefaultParagraphFont"/>
    <w:rsid w:val="00BC116D"/>
  </w:style>
  <w:style w:type="paragraph" w:styleId="Header">
    <w:name w:val="header"/>
    <w:basedOn w:val="Normal"/>
    <w:link w:val="HeaderChar"/>
    <w:uiPriority w:val="99"/>
    <w:unhideWhenUsed/>
    <w:rsid w:val="00386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963"/>
  </w:style>
  <w:style w:type="paragraph" w:styleId="Footer">
    <w:name w:val="footer"/>
    <w:basedOn w:val="Normal"/>
    <w:link w:val="FooterChar"/>
    <w:uiPriority w:val="99"/>
    <w:unhideWhenUsed/>
    <w:rsid w:val="00386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963"/>
  </w:style>
  <w:style w:type="character" w:customStyle="1" w:styleId="indent-1-breaks">
    <w:name w:val="indent-1-breaks"/>
    <w:basedOn w:val="DefaultParagraphFont"/>
    <w:rsid w:val="00E949AF"/>
  </w:style>
  <w:style w:type="character" w:customStyle="1" w:styleId="small-caps">
    <w:name w:val="small-caps"/>
    <w:basedOn w:val="DefaultParagraphFont"/>
    <w:rsid w:val="00E94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817457">
      <w:bodyDiv w:val="1"/>
      <w:marLeft w:val="0"/>
      <w:marRight w:val="0"/>
      <w:marTop w:val="0"/>
      <w:marBottom w:val="0"/>
      <w:divBdr>
        <w:top w:val="none" w:sz="0" w:space="0" w:color="auto"/>
        <w:left w:val="none" w:sz="0" w:space="0" w:color="auto"/>
        <w:bottom w:val="none" w:sz="0" w:space="0" w:color="auto"/>
        <w:right w:val="none" w:sz="0" w:space="0" w:color="auto"/>
      </w:divBdr>
    </w:div>
    <w:div w:id="184277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14109</dc:creator>
  <cp:keywords/>
  <dc:description/>
  <cp:lastModifiedBy>Deborah Carr</cp:lastModifiedBy>
  <cp:revision>2</cp:revision>
  <dcterms:created xsi:type="dcterms:W3CDTF">2022-08-25T20:17:00Z</dcterms:created>
  <dcterms:modified xsi:type="dcterms:W3CDTF">2022-08-25T20:17:00Z</dcterms:modified>
</cp:coreProperties>
</file>