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C7C144" w14:textId="77777777" w:rsidR="00C037E0" w:rsidRPr="00C037E0" w:rsidRDefault="00C037E0" w:rsidP="00C037E0">
      <w:pPr>
        <w:spacing w:line="240" w:lineRule="auto"/>
        <w:jc w:val="center"/>
        <w:rPr>
          <w:rFonts w:ascii="Elephant" w:eastAsia="Malgun Gothic Semilight" w:hAnsi="Elephant" w:cs="Aparajita"/>
          <w:b/>
          <w:spacing w:val="-10"/>
          <w:kern w:val="28"/>
          <w:sz w:val="36"/>
          <w:szCs w:val="36"/>
          <w:u w:val="single"/>
        </w:rPr>
      </w:pPr>
      <w:r w:rsidRPr="00C037E0">
        <w:rPr>
          <w:rFonts w:ascii="Elephant" w:eastAsia="Malgun Gothic Semilight" w:hAnsi="Elephant" w:cs="Aparajita"/>
          <w:b/>
          <w:spacing w:val="-10"/>
          <w:kern w:val="28"/>
          <w:sz w:val="36"/>
          <w:szCs w:val="36"/>
          <w:u w:val="single"/>
        </w:rPr>
        <w:t>Wednesday Night Bible Study</w:t>
      </w:r>
    </w:p>
    <w:p w14:paraId="514E431D" w14:textId="69A9C8A9" w:rsidR="00C037E0" w:rsidRPr="00C75703" w:rsidRDefault="00C037E0" w:rsidP="00C037E0">
      <w:pPr>
        <w:spacing w:after="0"/>
        <w:jc w:val="center"/>
        <w:rPr>
          <w:rFonts w:ascii="Corbel" w:hAnsi="Corbel" w:cs="Aparajita"/>
          <w:b/>
          <w:bCs/>
          <w:sz w:val="24"/>
          <w:szCs w:val="24"/>
        </w:rPr>
      </w:pPr>
      <w:r w:rsidRPr="00C75703">
        <w:rPr>
          <w:rFonts w:ascii="Corbel" w:hAnsi="Corbel" w:cs="Aparajita"/>
          <w:b/>
          <w:bCs/>
          <w:sz w:val="24"/>
          <w:szCs w:val="24"/>
        </w:rPr>
        <w:t xml:space="preserve">Wednesday </w:t>
      </w:r>
      <w:r>
        <w:rPr>
          <w:rFonts w:ascii="Corbel" w:hAnsi="Corbel" w:cs="Aparajita"/>
          <w:b/>
          <w:bCs/>
          <w:sz w:val="24"/>
          <w:szCs w:val="24"/>
        </w:rPr>
        <w:t>18</w:t>
      </w:r>
      <w:r w:rsidRPr="00C75703">
        <w:rPr>
          <w:rFonts w:ascii="Corbel" w:hAnsi="Corbel" w:cs="Aparajita"/>
          <w:b/>
          <w:bCs/>
          <w:sz w:val="24"/>
          <w:szCs w:val="24"/>
        </w:rPr>
        <w:t xml:space="preserve"> </w:t>
      </w:r>
      <w:r>
        <w:rPr>
          <w:rFonts w:ascii="Corbel" w:hAnsi="Corbel" w:cs="Aparajita"/>
          <w:b/>
          <w:bCs/>
          <w:sz w:val="24"/>
          <w:szCs w:val="24"/>
        </w:rPr>
        <w:t>January</w:t>
      </w:r>
      <w:r w:rsidRPr="00C75703">
        <w:rPr>
          <w:rFonts w:ascii="Corbel" w:hAnsi="Corbel" w:cs="Aparajita"/>
          <w:b/>
          <w:bCs/>
          <w:sz w:val="24"/>
          <w:szCs w:val="24"/>
        </w:rPr>
        <w:t xml:space="preserve"> 202</w:t>
      </w:r>
      <w:r>
        <w:rPr>
          <w:rFonts w:ascii="Corbel" w:hAnsi="Corbel" w:cs="Aparajita"/>
          <w:b/>
          <w:bCs/>
          <w:sz w:val="24"/>
          <w:szCs w:val="24"/>
        </w:rPr>
        <w:t>3</w:t>
      </w:r>
      <w:r w:rsidRPr="00C75703">
        <w:rPr>
          <w:rFonts w:ascii="Corbel" w:hAnsi="Corbel" w:cs="Aparajita"/>
          <w:b/>
          <w:bCs/>
          <w:sz w:val="24"/>
          <w:szCs w:val="24"/>
        </w:rPr>
        <w:t xml:space="preserve"> – </w:t>
      </w:r>
      <w:r>
        <w:rPr>
          <w:rFonts w:ascii="Corbel" w:hAnsi="Corbel" w:cs="Aparajita"/>
          <w:b/>
          <w:bCs/>
          <w:sz w:val="24"/>
          <w:szCs w:val="24"/>
        </w:rPr>
        <w:t>Spring</w:t>
      </w:r>
      <w:r w:rsidRPr="00C75703">
        <w:rPr>
          <w:rFonts w:ascii="Corbel" w:hAnsi="Corbel" w:cs="Aparajita"/>
          <w:b/>
          <w:bCs/>
          <w:sz w:val="24"/>
          <w:szCs w:val="24"/>
        </w:rPr>
        <w:t xml:space="preserve"> Semester</w:t>
      </w:r>
    </w:p>
    <w:p w14:paraId="4271A1A7" w14:textId="77777777" w:rsidR="00C037E0" w:rsidRPr="00C75703" w:rsidRDefault="00C037E0" w:rsidP="00C037E0">
      <w:pPr>
        <w:spacing w:after="0" w:line="240" w:lineRule="auto"/>
        <w:jc w:val="center"/>
        <w:rPr>
          <w:rFonts w:ascii="Corbel" w:eastAsia="Malgun Gothic Semilight" w:hAnsi="Corbel" w:cs="Aparajita"/>
          <w:b/>
          <w:sz w:val="24"/>
          <w:szCs w:val="24"/>
        </w:rPr>
      </w:pPr>
      <w:r w:rsidRPr="00C75703">
        <w:rPr>
          <w:rFonts w:ascii="Corbel" w:eastAsia="Malgun Gothic Semilight" w:hAnsi="Corbel" w:cs="Aparajita"/>
          <w:b/>
          <w:sz w:val="24"/>
          <w:szCs w:val="24"/>
        </w:rPr>
        <w:t>Queens Chapel UMC * 7410 Muirkirk Road * Beltsville, MD 20705</w:t>
      </w:r>
    </w:p>
    <w:p w14:paraId="1C534FA6" w14:textId="77777777" w:rsidR="00C037E0" w:rsidRPr="00C037E0" w:rsidRDefault="00C037E0" w:rsidP="00C037E0">
      <w:pPr>
        <w:spacing w:after="0"/>
        <w:jc w:val="center"/>
        <w:rPr>
          <w:rFonts w:ascii="Elephant" w:hAnsi="Elephant" w:cs="Aparajita"/>
          <w:b/>
          <w:bCs/>
          <w:sz w:val="20"/>
          <w:szCs w:val="20"/>
        </w:rPr>
      </w:pPr>
      <w:r w:rsidRPr="00C037E0">
        <w:rPr>
          <w:rFonts w:ascii="Elephant" w:hAnsi="Elephant" w:cs="Aparajita"/>
          <w:b/>
          <w:bCs/>
          <w:sz w:val="20"/>
          <w:szCs w:val="20"/>
          <w:u w:val="single"/>
        </w:rPr>
        <w:t>Instructor</w:t>
      </w:r>
      <w:r w:rsidRPr="00C037E0">
        <w:rPr>
          <w:rFonts w:ascii="Elephant" w:hAnsi="Elephant" w:cs="Aparajita"/>
          <w:b/>
          <w:bCs/>
          <w:sz w:val="20"/>
          <w:szCs w:val="20"/>
        </w:rPr>
        <w:t>:  Rev. Dr. Will Butler</w:t>
      </w:r>
    </w:p>
    <w:p w14:paraId="43234DD3" w14:textId="77777777" w:rsidR="00C037E0" w:rsidRPr="00C75703" w:rsidRDefault="00C037E0" w:rsidP="00C037E0">
      <w:pPr>
        <w:spacing w:after="0" w:line="240" w:lineRule="auto"/>
        <w:jc w:val="center"/>
        <w:rPr>
          <w:rFonts w:ascii="Bookman Old Style" w:eastAsia="Times New Roman" w:hAnsi="Bookman Old Style" w:cs="Times New Roman"/>
          <w:sz w:val="24"/>
          <w:szCs w:val="24"/>
        </w:rPr>
      </w:pPr>
      <w:r w:rsidRPr="00C75703">
        <w:rPr>
          <w:rFonts w:ascii="Bookman Old Style" w:eastAsia="Times New Roman" w:hAnsi="Bookman Old Style" w:cs="Times New Roman"/>
          <w:sz w:val="24"/>
          <w:szCs w:val="24"/>
        </w:rPr>
        <w:t>~~~~~~~~~~~~~~~~~~~~~~~~~~~~~~~~~~~~~~~~~~~~~~~~~~~~~~~~~~~</w:t>
      </w:r>
    </w:p>
    <w:p w14:paraId="3C6D6C2C" w14:textId="77777777" w:rsidR="00C037E0" w:rsidRPr="00C75703" w:rsidRDefault="00C037E0" w:rsidP="00C037E0">
      <w:pPr>
        <w:spacing w:after="0"/>
        <w:jc w:val="center"/>
        <w:rPr>
          <w:rFonts w:ascii="Verdana" w:hAnsi="Verdana"/>
          <w:b/>
          <w:bCs/>
          <w:sz w:val="24"/>
          <w:szCs w:val="24"/>
          <w:u w:val="single"/>
        </w:rPr>
      </w:pPr>
      <w:r w:rsidRPr="00C75703">
        <w:rPr>
          <w:rFonts w:ascii="Verdana" w:hAnsi="Verdana"/>
          <w:b/>
          <w:bCs/>
          <w:sz w:val="24"/>
          <w:szCs w:val="24"/>
          <w:u w:val="single"/>
        </w:rPr>
        <w:t>The Gospel of Luke</w:t>
      </w:r>
    </w:p>
    <w:p w14:paraId="4CDBA9A1" w14:textId="77777777" w:rsidR="00C037E0" w:rsidRDefault="00C037E0" w:rsidP="00C037E0">
      <w:pPr>
        <w:spacing w:after="0"/>
      </w:pPr>
    </w:p>
    <w:p w14:paraId="22075092" w14:textId="076DD40E" w:rsidR="00C037E0" w:rsidRPr="00BB4B8C" w:rsidRDefault="00C037E0" w:rsidP="00C037E0">
      <w:pPr>
        <w:spacing w:after="0"/>
        <w:rPr>
          <w:rFonts w:ascii="Georgia" w:hAnsi="Georgia"/>
          <w:b/>
          <w:bCs/>
          <w:sz w:val="28"/>
          <w:szCs w:val="28"/>
        </w:rPr>
      </w:pPr>
      <w:r w:rsidRPr="00BB4B8C">
        <w:rPr>
          <w:rFonts w:ascii="Georgia" w:hAnsi="Georgia"/>
          <w:b/>
          <w:bCs/>
          <w:sz w:val="28"/>
          <w:szCs w:val="28"/>
        </w:rPr>
        <w:t>Luke 6:2</w:t>
      </w:r>
      <w:r>
        <w:rPr>
          <w:rFonts w:ascii="Georgia" w:hAnsi="Georgia"/>
          <w:b/>
          <w:bCs/>
          <w:sz w:val="28"/>
          <w:szCs w:val="28"/>
        </w:rPr>
        <w:t>7-3</w:t>
      </w:r>
      <w:r w:rsidR="00AA4D9F">
        <w:rPr>
          <w:rFonts w:ascii="Georgia" w:hAnsi="Georgia"/>
          <w:b/>
          <w:bCs/>
          <w:sz w:val="28"/>
          <w:szCs w:val="28"/>
        </w:rPr>
        <w:t>6</w:t>
      </w:r>
      <w:r w:rsidRPr="00BB4B8C">
        <w:rPr>
          <w:rFonts w:ascii="Georgia" w:hAnsi="Georgia"/>
          <w:b/>
          <w:bCs/>
          <w:sz w:val="28"/>
          <w:szCs w:val="28"/>
        </w:rPr>
        <w:t xml:space="preserve"> (NLT)</w:t>
      </w:r>
    </w:p>
    <w:p w14:paraId="1BE449FD" w14:textId="77777777" w:rsidR="00C037E0" w:rsidRDefault="00C037E0" w:rsidP="00C037E0">
      <w:pPr>
        <w:spacing w:after="0"/>
        <w:rPr>
          <w:rFonts w:ascii="Verdana" w:hAnsi="Verdana"/>
          <w:sz w:val="24"/>
          <w:szCs w:val="24"/>
        </w:rPr>
      </w:pPr>
      <w:r>
        <w:rPr>
          <w:rFonts w:ascii="Verdana" w:hAnsi="Verdana"/>
          <w:sz w:val="24"/>
          <w:szCs w:val="24"/>
        </w:rPr>
        <w:t xml:space="preserve">   </w:t>
      </w:r>
      <w:r w:rsidRPr="00C037E0">
        <w:rPr>
          <w:rFonts w:ascii="Verdana" w:hAnsi="Verdana"/>
          <w:sz w:val="24"/>
          <w:szCs w:val="24"/>
        </w:rPr>
        <w:t>27 “But to you who are willing to listen, I say, love your enemies! Do good to those who hate you. </w:t>
      </w:r>
    </w:p>
    <w:p w14:paraId="604773A0" w14:textId="77777777" w:rsidR="00C037E0" w:rsidRDefault="00C037E0" w:rsidP="00C037E0">
      <w:pPr>
        <w:spacing w:after="0"/>
        <w:rPr>
          <w:rFonts w:ascii="Verdana" w:hAnsi="Verdana"/>
          <w:sz w:val="24"/>
          <w:szCs w:val="24"/>
        </w:rPr>
      </w:pPr>
      <w:r>
        <w:rPr>
          <w:rFonts w:ascii="Verdana" w:hAnsi="Verdana"/>
          <w:sz w:val="24"/>
          <w:szCs w:val="24"/>
        </w:rPr>
        <w:t xml:space="preserve">   </w:t>
      </w:r>
      <w:r w:rsidRPr="00C037E0">
        <w:rPr>
          <w:rFonts w:ascii="Verdana" w:hAnsi="Verdana"/>
          <w:sz w:val="24"/>
          <w:szCs w:val="24"/>
        </w:rPr>
        <w:t>28 Bless those who curse you. Pray for those who hurt you. </w:t>
      </w:r>
    </w:p>
    <w:p w14:paraId="6293027E" w14:textId="77777777" w:rsidR="00C037E0" w:rsidRDefault="00C037E0" w:rsidP="00C037E0">
      <w:pPr>
        <w:spacing w:after="0"/>
        <w:rPr>
          <w:rFonts w:ascii="Verdana" w:hAnsi="Verdana"/>
          <w:sz w:val="24"/>
          <w:szCs w:val="24"/>
        </w:rPr>
      </w:pPr>
      <w:r>
        <w:rPr>
          <w:rFonts w:ascii="Verdana" w:hAnsi="Verdana"/>
          <w:sz w:val="24"/>
          <w:szCs w:val="24"/>
        </w:rPr>
        <w:t xml:space="preserve">   </w:t>
      </w:r>
      <w:r w:rsidRPr="00C037E0">
        <w:rPr>
          <w:rFonts w:ascii="Verdana" w:hAnsi="Verdana"/>
          <w:sz w:val="24"/>
          <w:szCs w:val="24"/>
        </w:rPr>
        <w:t>29 If someone slaps you on one cheek, offer the other cheek also. If someone demands your coat, offer your shirt also. </w:t>
      </w:r>
    </w:p>
    <w:p w14:paraId="1BAD7BE0" w14:textId="77777777" w:rsidR="00C037E0" w:rsidRDefault="00C037E0" w:rsidP="00C037E0">
      <w:pPr>
        <w:spacing w:after="0"/>
        <w:rPr>
          <w:rFonts w:ascii="Verdana" w:hAnsi="Verdana"/>
          <w:sz w:val="24"/>
          <w:szCs w:val="24"/>
        </w:rPr>
      </w:pPr>
      <w:r>
        <w:rPr>
          <w:rFonts w:ascii="Verdana" w:hAnsi="Verdana"/>
          <w:sz w:val="24"/>
          <w:szCs w:val="24"/>
        </w:rPr>
        <w:t xml:space="preserve">   </w:t>
      </w:r>
      <w:bookmarkStart w:id="0" w:name="_Hlk124758724"/>
      <w:r w:rsidRPr="00C037E0">
        <w:rPr>
          <w:rFonts w:ascii="Verdana" w:hAnsi="Verdana"/>
          <w:sz w:val="24"/>
          <w:szCs w:val="24"/>
        </w:rPr>
        <w:t>30 Give to anyone who asks; and when things are taken away from you, don’t try to get them back. </w:t>
      </w:r>
    </w:p>
    <w:p w14:paraId="457D9F4C" w14:textId="6EABDFFB" w:rsidR="00C037E0" w:rsidRDefault="00C037E0" w:rsidP="00C037E0">
      <w:pPr>
        <w:spacing w:after="0"/>
        <w:rPr>
          <w:rFonts w:ascii="Verdana" w:hAnsi="Verdana"/>
          <w:sz w:val="24"/>
          <w:szCs w:val="24"/>
        </w:rPr>
      </w:pPr>
      <w:r>
        <w:rPr>
          <w:rFonts w:ascii="Verdana" w:hAnsi="Verdana"/>
          <w:sz w:val="24"/>
          <w:szCs w:val="24"/>
        </w:rPr>
        <w:t xml:space="preserve">   </w:t>
      </w:r>
      <w:r w:rsidRPr="00C037E0">
        <w:rPr>
          <w:rFonts w:ascii="Verdana" w:hAnsi="Verdana"/>
          <w:sz w:val="24"/>
          <w:szCs w:val="24"/>
        </w:rPr>
        <w:t>31 Do to others as you would like them to do to you.</w:t>
      </w:r>
    </w:p>
    <w:p w14:paraId="027C28F6" w14:textId="77777777" w:rsidR="00743888" w:rsidRDefault="00743888" w:rsidP="00743888">
      <w:pPr>
        <w:spacing w:after="0"/>
        <w:rPr>
          <w:rFonts w:ascii="Verdana" w:hAnsi="Verdana"/>
          <w:sz w:val="24"/>
          <w:szCs w:val="24"/>
        </w:rPr>
      </w:pPr>
      <w:r>
        <w:rPr>
          <w:rFonts w:ascii="Verdana" w:hAnsi="Verdana"/>
          <w:sz w:val="24"/>
          <w:szCs w:val="24"/>
        </w:rPr>
        <w:t xml:space="preserve">   </w:t>
      </w:r>
      <w:r w:rsidRPr="00743888">
        <w:rPr>
          <w:rFonts w:ascii="Verdana" w:hAnsi="Verdana"/>
          <w:sz w:val="24"/>
          <w:szCs w:val="24"/>
        </w:rPr>
        <w:t>32 “If you love only those who love you, why should you get credit for that? Even sinners love those who love them! </w:t>
      </w:r>
    </w:p>
    <w:p w14:paraId="02D3CC00" w14:textId="77777777" w:rsidR="00743888" w:rsidRDefault="00743888" w:rsidP="00743888">
      <w:pPr>
        <w:spacing w:after="0"/>
        <w:rPr>
          <w:rFonts w:ascii="Verdana" w:hAnsi="Verdana"/>
          <w:sz w:val="24"/>
          <w:szCs w:val="24"/>
        </w:rPr>
      </w:pPr>
      <w:r>
        <w:rPr>
          <w:rFonts w:ascii="Verdana" w:hAnsi="Verdana"/>
          <w:sz w:val="24"/>
          <w:szCs w:val="24"/>
        </w:rPr>
        <w:t xml:space="preserve">   </w:t>
      </w:r>
      <w:r w:rsidRPr="00743888">
        <w:rPr>
          <w:rFonts w:ascii="Verdana" w:hAnsi="Verdana"/>
          <w:sz w:val="24"/>
          <w:szCs w:val="24"/>
        </w:rPr>
        <w:t>33 And if you do good only to those who do good to you, why should you get credit? Even sinners do that much! </w:t>
      </w:r>
    </w:p>
    <w:p w14:paraId="4FD6964B" w14:textId="70792E17" w:rsidR="00743888" w:rsidRPr="00743888" w:rsidRDefault="00743888" w:rsidP="00743888">
      <w:pPr>
        <w:spacing w:after="0"/>
        <w:rPr>
          <w:rFonts w:ascii="Verdana" w:hAnsi="Verdana"/>
          <w:sz w:val="24"/>
          <w:szCs w:val="24"/>
        </w:rPr>
      </w:pPr>
      <w:r>
        <w:rPr>
          <w:rFonts w:ascii="Verdana" w:hAnsi="Verdana"/>
          <w:sz w:val="24"/>
          <w:szCs w:val="24"/>
        </w:rPr>
        <w:t xml:space="preserve">   </w:t>
      </w:r>
      <w:r w:rsidRPr="00743888">
        <w:rPr>
          <w:rFonts w:ascii="Verdana" w:hAnsi="Verdana"/>
          <w:sz w:val="24"/>
          <w:szCs w:val="24"/>
        </w:rPr>
        <w:t>34 And if you lend money only to those who can repay you, why should you get credit? Even sinners will lend to other sinners for a full return.</w:t>
      </w:r>
    </w:p>
    <w:p w14:paraId="2B3FAD04" w14:textId="77777777" w:rsidR="00743888" w:rsidRDefault="00743888" w:rsidP="00743888">
      <w:pPr>
        <w:spacing w:after="0"/>
        <w:rPr>
          <w:rFonts w:ascii="Verdana" w:hAnsi="Verdana"/>
          <w:sz w:val="24"/>
          <w:szCs w:val="24"/>
        </w:rPr>
      </w:pPr>
      <w:r>
        <w:rPr>
          <w:rFonts w:ascii="Verdana" w:hAnsi="Verdana"/>
          <w:sz w:val="24"/>
          <w:szCs w:val="24"/>
        </w:rPr>
        <w:t xml:space="preserve">   </w:t>
      </w:r>
      <w:r w:rsidRPr="00743888">
        <w:rPr>
          <w:rFonts w:ascii="Verdana" w:hAnsi="Verdana"/>
          <w:sz w:val="24"/>
          <w:szCs w:val="24"/>
        </w:rPr>
        <w:t>35 “Love your enemies! Do good to them. Lend to them without expecting to be repaid. Then your reward from heaven will be very great, and you will truly be acting as children of the Most High, for he is kind to those who are unthankful and wicked. </w:t>
      </w:r>
    </w:p>
    <w:p w14:paraId="79895E42" w14:textId="70EE01C7" w:rsidR="00C037E0" w:rsidRDefault="00743888" w:rsidP="00C037E0">
      <w:pPr>
        <w:spacing w:after="0"/>
        <w:rPr>
          <w:rFonts w:ascii="Verdana" w:hAnsi="Verdana"/>
          <w:sz w:val="24"/>
          <w:szCs w:val="24"/>
        </w:rPr>
      </w:pPr>
      <w:r>
        <w:rPr>
          <w:rFonts w:ascii="Verdana" w:hAnsi="Verdana"/>
          <w:sz w:val="24"/>
          <w:szCs w:val="24"/>
        </w:rPr>
        <w:t xml:space="preserve">  </w:t>
      </w:r>
      <w:r w:rsidRPr="00743888">
        <w:rPr>
          <w:rFonts w:ascii="Verdana" w:hAnsi="Verdana"/>
          <w:sz w:val="24"/>
          <w:szCs w:val="24"/>
        </w:rPr>
        <w:t>36 You must be compassionate, just as your Father is compassionate.</w:t>
      </w:r>
      <w:bookmarkEnd w:id="0"/>
    </w:p>
    <w:p w14:paraId="51385B90" w14:textId="5B712208" w:rsidR="00C037E0" w:rsidRDefault="00802FEA" w:rsidP="00802FEA">
      <w:pPr>
        <w:spacing w:after="0"/>
        <w:jc w:val="center"/>
        <w:rPr>
          <w:rFonts w:ascii="Verdana" w:hAnsi="Verdana"/>
          <w:sz w:val="24"/>
          <w:szCs w:val="24"/>
        </w:rPr>
      </w:pPr>
      <w:r>
        <w:rPr>
          <w:rFonts w:ascii="Verdana" w:hAnsi="Verdana"/>
          <w:sz w:val="24"/>
          <w:szCs w:val="24"/>
        </w:rPr>
        <w:t>~~~~~~~~~~~~~~~~~~~~~~~~~~~~~~~~~~~~</w:t>
      </w:r>
    </w:p>
    <w:p w14:paraId="75CC2900" w14:textId="77777777" w:rsidR="00743888" w:rsidRDefault="00743888" w:rsidP="00DD0E46">
      <w:pPr>
        <w:spacing w:after="0"/>
        <w:jc w:val="center"/>
        <w:rPr>
          <w:rFonts w:ascii="Verdana" w:hAnsi="Verdana"/>
          <w:b/>
          <w:bCs/>
          <w:sz w:val="24"/>
          <w:szCs w:val="24"/>
          <w:u w:val="single"/>
        </w:rPr>
      </w:pPr>
    </w:p>
    <w:p w14:paraId="5B89D640" w14:textId="75C731BD" w:rsidR="00802FEA" w:rsidRDefault="00802FEA" w:rsidP="00DD0E46">
      <w:pPr>
        <w:spacing w:after="0"/>
        <w:jc w:val="center"/>
        <w:rPr>
          <w:rFonts w:ascii="Verdana" w:hAnsi="Verdana"/>
          <w:b/>
          <w:bCs/>
          <w:sz w:val="24"/>
          <w:szCs w:val="24"/>
          <w:u w:val="single"/>
        </w:rPr>
      </w:pPr>
      <w:r w:rsidRPr="00802FEA">
        <w:rPr>
          <w:rFonts w:ascii="Verdana" w:hAnsi="Verdana"/>
          <w:b/>
          <w:bCs/>
          <w:sz w:val="24"/>
          <w:szCs w:val="24"/>
          <w:u w:val="single"/>
        </w:rPr>
        <w:t>Scripture Lesson</w:t>
      </w:r>
    </w:p>
    <w:p w14:paraId="49383276" w14:textId="31D4B3C4" w:rsidR="00DD0E46" w:rsidRDefault="00DD0E46" w:rsidP="00DD0E46">
      <w:pPr>
        <w:spacing w:after="0"/>
        <w:jc w:val="center"/>
        <w:rPr>
          <w:rFonts w:ascii="Verdana" w:hAnsi="Verdana"/>
          <w:b/>
          <w:bCs/>
          <w:sz w:val="24"/>
          <w:szCs w:val="24"/>
          <w:u w:val="single"/>
        </w:rPr>
      </w:pPr>
    </w:p>
    <w:p w14:paraId="3A121723" w14:textId="5FA23D0B" w:rsidR="008D1B42" w:rsidRPr="00DD0E46" w:rsidRDefault="008D1B42" w:rsidP="008D1B42">
      <w:pPr>
        <w:spacing w:after="0"/>
        <w:rPr>
          <w:rFonts w:ascii="Berlin Sans FB" w:hAnsi="Berlin Sans FB"/>
          <w:color w:val="202124"/>
          <w:sz w:val="28"/>
          <w:szCs w:val="28"/>
          <w:shd w:val="clear" w:color="auto" w:fill="FFFFFF"/>
        </w:rPr>
      </w:pPr>
      <w:r w:rsidRPr="00DD0E46">
        <w:rPr>
          <w:rFonts w:ascii="Berlin Sans FB" w:hAnsi="Berlin Sans FB"/>
          <w:color w:val="202124"/>
          <w:sz w:val="28"/>
          <w:szCs w:val="28"/>
          <w:shd w:val="clear" w:color="auto" w:fill="FFFFFF"/>
        </w:rPr>
        <w:t xml:space="preserve">Q = </w:t>
      </w:r>
      <w:r>
        <w:rPr>
          <w:rFonts w:ascii="Berlin Sans FB" w:hAnsi="Berlin Sans FB"/>
          <w:color w:val="202124"/>
          <w:sz w:val="28"/>
          <w:szCs w:val="28"/>
          <w:shd w:val="clear" w:color="auto" w:fill="FFFFFF"/>
        </w:rPr>
        <w:t>Do</w:t>
      </w:r>
      <w:r w:rsidRPr="00DD0E46">
        <w:rPr>
          <w:rFonts w:ascii="Berlin Sans FB" w:hAnsi="Berlin Sans FB"/>
          <w:color w:val="202124"/>
          <w:sz w:val="28"/>
          <w:szCs w:val="28"/>
          <w:shd w:val="clear" w:color="auto" w:fill="FFFFFF"/>
        </w:rPr>
        <w:t xml:space="preserve"> </w:t>
      </w:r>
      <w:r>
        <w:rPr>
          <w:rFonts w:ascii="Berlin Sans FB" w:hAnsi="Berlin Sans FB"/>
          <w:color w:val="202124"/>
          <w:sz w:val="28"/>
          <w:szCs w:val="28"/>
          <w:shd w:val="clear" w:color="auto" w:fill="FFFFFF"/>
        </w:rPr>
        <w:t xml:space="preserve">we </w:t>
      </w:r>
      <w:r w:rsidRPr="00DD0E46">
        <w:rPr>
          <w:rFonts w:ascii="Berlin Sans FB" w:hAnsi="Berlin Sans FB"/>
          <w:color w:val="202124"/>
          <w:sz w:val="28"/>
          <w:szCs w:val="28"/>
          <w:shd w:val="clear" w:color="auto" w:fill="FFFFFF"/>
        </w:rPr>
        <w:t xml:space="preserve">have the right to respond </w:t>
      </w:r>
      <w:r>
        <w:rPr>
          <w:rFonts w:ascii="Berlin Sans FB" w:hAnsi="Berlin Sans FB"/>
          <w:color w:val="202124"/>
          <w:sz w:val="28"/>
          <w:szCs w:val="28"/>
          <w:shd w:val="clear" w:color="auto" w:fill="FFFFFF"/>
        </w:rPr>
        <w:t>to others in a</w:t>
      </w:r>
      <w:r w:rsidRPr="00DD0E46">
        <w:rPr>
          <w:rFonts w:ascii="Berlin Sans FB" w:hAnsi="Berlin Sans FB"/>
          <w:color w:val="202124"/>
          <w:sz w:val="28"/>
          <w:szCs w:val="28"/>
          <w:shd w:val="clear" w:color="auto" w:fill="FFFFFF"/>
        </w:rPr>
        <w:t xml:space="preserve"> retaliatory</w:t>
      </w:r>
      <w:r>
        <w:rPr>
          <w:rFonts w:ascii="Berlin Sans FB" w:hAnsi="Berlin Sans FB"/>
          <w:color w:val="202124"/>
          <w:sz w:val="28"/>
          <w:szCs w:val="28"/>
          <w:shd w:val="clear" w:color="auto" w:fill="FFFFFF"/>
        </w:rPr>
        <w:t xml:space="preserve"> way? </w:t>
      </w:r>
      <w:r w:rsidRPr="00DD0E46">
        <w:rPr>
          <w:rFonts w:ascii="Berlin Sans FB" w:hAnsi="Berlin Sans FB"/>
          <w:color w:val="202124"/>
          <w:sz w:val="28"/>
          <w:szCs w:val="28"/>
          <w:shd w:val="clear" w:color="auto" w:fill="FFFFFF"/>
        </w:rPr>
        <w:t xml:space="preserve"> </w:t>
      </w:r>
    </w:p>
    <w:p w14:paraId="4801413E" w14:textId="77777777" w:rsidR="008D1B42" w:rsidRPr="00DD0E46" w:rsidRDefault="008D1B42" w:rsidP="008D1B42">
      <w:pPr>
        <w:spacing w:after="0"/>
        <w:rPr>
          <w:rFonts w:ascii="Verdana" w:hAnsi="Verdana"/>
          <w:b/>
          <w:bCs/>
          <w:sz w:val="24"/>
          <w:szCs w:val="24"/>
          <w:u w:val="single"/>
        </w:rPr>
      </w:pPr>
    </w:p>
    <w:p w14:paraId="53295A03" w14:textId="77777777" w:rsidR="008D1B42" w:rsidRDefault="00091022" w:rsidP="00091022">
      <w:pPr>
        <w:spacing w:after="0"/>
        <w:rPr>
          <w:rFonts w:ascii="Berlin Sans FB" w:hAnsi="Berlin Sans FB"/>
          <w:color w:val="202124"/>
          <w:sz w:val="28"/>
          <w:szCs w:val="28"/>
          <w:shd w:val="clear" w:color="auto" w:fill="FFFFFF"/>
        </w:rPr>
      </w:pPr>
      <w:r w:rsidRPr="00DD0E46">
        <w:rPr>
          <w:rFonts w:ascii="Berlin Sans FB" w:hAnsi="Berlin Sans FB"/>
          <w:color w:val="202124"/>
          <w:sz w:val="28"/>
          <w:szCs w:val="28"/>
          <w:shd w:val="clear" w:color="auto" w:fill="FFFFFF"/>
        </w:rPr>
        <w:t>Q = Does the United States have the right to respond with a retaliatory strike</w:t>
      </w:r>
      <w:r w:rsidR="008D1B42">
        <w:rPr>
          <w:rFonts w:ascii="Berlin Sans FB" w:hAnsi="Berlin Sans FB"/>
          <w:color w:val="202124"/>
          <w:sz w:val="28"/>
          <w:szCs w:val="28"/>
          <w:shd w:val="clear" w:color="auto" w:fill="FFFFFF"/>
        </w:rPr>
        <w:t xml:space="preserve">  </w:t>
      </w:r>
    </w:p>
    <w:p w14:paraId="513A6157" w14:textId="5208A5A5" w:rsidR="00091022" w:rsidRDefault="008D1B42" w:rsidP="00091022">
      <w:pPr>
        <w:spacing w:after="0"/>
        <w:rPr>
          <w:rFonts w:ascii="Berlin Sans FB" w:hAnsi="Berlin Sans FB"/>
          <w:color w:val="202124"/>
          <w:sz w:val="28"/>
          <w:szCs w:val="28"/>
          <w:shd w:val="clear" w:color="auto" w:fill="FFFFFF"/>
        </w:rPr>
      </w:pPr>
      <w:r>
        <w:rPr>
          <w:rFonts w:ascii="Berlin Sans FB" w:hAnsi="Berlin Sans FB"/>
          <w:color w:val="202124"/>
          <w:sz w:val="28"/>
          <w:szCs w:val="28"/>
          <w:shd w:val="clear" w:color="auto" w:fill="FFFFFF"/>
        </w:rPr>
        <w:t xml:space="preserve">       against an enemy?</w:t>
      </w:r>
    </w:p>
    <w:p w14:paraId="32465F60" w14:textId="77777777" w:rsidR="008D1B42" w:rsidRDefault="008D1B42" w:rsidP="008D1B42">
      <w:pPr>
        <w:spacing w:after="0"/>
        <w:rPr>
          <w:rFonts w:ascii="Berlin Sans FB" w:hAnsi="Berlin Sans FB"/>
          <w:color w:val="202124"/>
          <w:sz w:val="28"/>
          <w:szCs w:val="28"/>
          <w:shd w:val="clear" w:color="auto" w:fill="FFFFFF"/>
        </w:rPr>
      </w:pPr>
    </w:p>
    <w:p w14:paraId="6FC80F23" w14:textId="4C0E1006" w:rsidR="008D1B42" w:rsidRDefault="008D1B42" w:rsidP="008D1B42">
      <w:pPr>
        <w:spacing w:after="0"/>
        <w:rPr>
          <w:rFonts w:ascii="Berlin Sans FB" w:hAnsi="Berlin Sans FB"/>
          <w:color w:val="202124"/>
          <w:sz w:val="28"/>
          <w:szCs w:val="28"/>
          <w:shd w:val="clear" w:color="auto" w:fill="FFFFFF"/>
        </w:rPr>
      </w:pPr>
      <w:r w:rsidRPr="00DD0E46">
        <w:rPr>
          <w:rFonts w:ascii="Berlin Sans FB" w:hAnsi="Berlin Sans FB"/>
          <w:color w:val="202124"/>
          <w:sz w:val="28"/>
          <w:szCs w:val="28"/>
          <w:shd w:val="clear" w:color="auto" w:fill="FFFFFF"/>
        </w:rPr>
        <w:t xml:space="preserve">Q = Does </w:t>
      </w:r>
      <w:r>
        <w:rPr>
          <w:rFonts w:ascii="Berlin Sans FB" w:hAnsi="Berlin Sans FB"/>
          <w:color w:val="202124"/>
          <w:sz w:val="28"/>
          <w:szCs w:val="28"/>
          <w:shd w:val="clear" w:color="auto" w:fill="FFFFFF"/>
        </w:rPr>
        <w:t xml:space="preserve">God give humanity the right </w:t>
      </w:r>
      <w:r w:rsidRPr="00DD0E46">
        <w:rPr>
          <w:rFonts w:ascii="Berlin Sans FB" w:hAnsi="Berlin Sans FB"/>
          <w:color w:val="202124"/>
          <w:sz w:val="28"/>
          <w:szCs w:val="28"/>
          <w:shd w:val="clear" w:color="auto" w:fill="FFFFFF"/>
        </w:rPr>
        <w:t>to respond</w:t>
      </w:r>
      <w:r>
        <w:rPr>
          <w:rFonts w:ascii="Berlin Sans FB" w:hAnsi="Berlin Sans FB"/>
          <w:color w:val="202124"/>
          <w:sz w:val="28"/>
          <w:szCs w:val="28"/>
          <w:shd w:val="clear" w:color="auto" w:fill="FFFFFF"/>
        </w:rPr>
        <w:t xml:space="preserve"> in </w:t>
      </w:r>
      <w:r w:rsidRPr="00DD0E46">
        <w:rPr>
          <w:rFonts w:ascii="Berlin Sans FB" w:hAnsi="Berlin Sans FB"/>
          <w:color w:val="202124"/>
          <w:sz w:val="28"/>
          <w:szCs w:val="28"/>
          <w:shd w:val="clear" w:color="auto" w:fill="FFFFFF"/>
        </w:rPr>
        <w:t xml:space="preserve">retaliatory </w:t>
      </w:r>
      <w:r>
        <w:rPr>
          <w:rFonts w:ascii="Berlin Sans FB" w:hAnsi="Berlin Sans FB"/>
          <w:color w:val="202124"/>
          <w:sz w:val="28"/>
          <w:szCs w:val="28"/>
          <w:shd w:val="clear" w:color="auto" w:fill="FFFFFF"/>
        </w:rPr>
        <w:t>ways?</w:t>
      </w:r>
    </w:p>
    <w:p w14:paraId="52899D21" w14:textId="045DEADC" w:rsidR="008D1B42" w:rsidRDefault="008D1B42" w:rsidP="008D1B42">
      <w:pPr>
        <w:spacing w:after="0"/>
        <w:rPr>
          <w:rFonts w:ascii="Berlin Sans FB" w:hAnsi="Berlin Sans FB"/>
          <w:color w:val="202124"/>
          <w:sz w:val="28"/>
          <w:szCs w:val="28"/>
          <w:shd w:val="clear" w:color="auto" w:fill="FFFFFF"/>
        </w:rPr>
      </w:pPr>
    </w:p>
    <w:p w14:paraId="1CAAC72F" w14:textId="5BE995E7" w:rsidR="008D1B42" w:rsidRPr="00DD0E46" w:rsidRDefault="008D1B42" w:rsidP="008D1B42">
      <w:pPr>
        <w:spacing w:after="0"/>
        <w:rPr>
          <w:rFonts w:ascii="Berlin Sans FB" w:hAnsi="Berlin Sans FB"/>
          <w:color w:val="202124"/>
          <w:sz w:val="28"/>
          <w:szCs w:val="28"/>
          <w:shd w:val="clear" w:color="auto" w:fill="FFFFFF"/>
        </w:rPr>
      </w:pPr>
      <w:r w:rsidRPr="00DD0E46">
        <w:rPr>
          <w:rFonts w:ascii="Berlin Sans FB" w:hAnsi="Berlin Sans FB"/>
          <w:color w:val="202124"/>
          <w:sz w:val="28"/>
          <w:szCs w:val="28"/>
          <w:shd w:val="clear" w:color="auto" w:fill="FFFFFF"/>
        </w:rPr>
        <w:t xml:space="preserve">Q = </w:t>
      </w:r>
      <w:r>
        <w:rPr>
          <w:rFonts w:ascii="Berlin Sans FB" w:hAnsi="Berlin Sans FB"/>
          <w:color w:val="202124"/>
          <w:sz w:val="28"/>
          <w:szCs w:val="28"/>
          <w:shd w:val="clear" w:color="auto" w:fill="FFFFFF"/>
        </w:rPr>
        <w:t xml:space="preserve">Give one example of an accepted </w:t>
      </w:r>
      <w:r w:rsidRPr="00DD0E46">
        <w:rPr>
          <w:rFonts w:ascii="Berlin Sans FB" w:hAnsi="Berlin Sans FB"/>
          <w:color w:val="202124"/>
          <w:sz w:val="28"/>
          <w:szCs w:val="28"/>
          <w:shd w:val="clear" w:color="auto" w:fill="FFFFFF"/>
        </w:rPr>
        <w:t>retaliatory strike</w:t>
      </w:r>
      <w:r>
        <w:rPr>
          <w:rFonts w:ascii="Berlin Sans FB" w:hAnsi="Berlin Sans FB"/>
          <w:color w:val="202124"/>
          <w:sz w:val="28"/>
          <w:szCs w:val="28"/>
          <w:shd w:val="clear" w:color="auto" w:fill="FFFFFF"/>
        </w:rPr>
        <w:t xml:space="preserve"> against another</w:t>
      </w:r>
    </w:p>
    <w:p w14:paraId="17AACB3F" w14:textId="2B28A6B2" w:rsidR="00091022" w:rsidRDefault="00091022" w:rsidP="00802FEA">
      <w:pPr>
        <w:spacing w:after="0"/>
        <w:rPr>
          <w:rFonts w:ascii="Berlin Sans FB" w:hAnsi="Berlin Sans FB"/>
          <w:color w:val="202124"/>
          <w:sz w:val="28"/>
          <w:szCs w:val="28"/>
          <w:shd w:val="clear" w:color="auto" w:fill="FFFFFF"/>
        </w:rPr>
      </w:pPr>
    </w:p>
    <w:p w14:paraId="518FC418" w14:textId="1362A6DC" w:rsidR="008D1B42" w:rsidRDefault="008D1B42" w:rsidP="00802FEA">
      <w:pPr>
        <w:spacing w:after="0"/>
        <w:rPr>
          <w:rFonts w:ascii="Berlin Sans FB" w:hAnsi="Berlin Sans FB"/>
          <w:color w:val="202124"/>
          <w:sz w:val="28"/>
          <w:szCs w:val="28"/>
          <w:shd w:val="clear" w:color="auto" w:fill="FFFFFF"/>
        </w:rPr>
      </w:pPr>
    </w:p>
    <w:p w14:paraId="4AA80D1A" w14:textId="2C0B8DB7" w:rsidR="008D1B42" w:rsidRDefault="008D1B42" w:rsidP="00802FEA">
      <w:pPr>
        <w:spacing w:after="0"/>
        <w:rPr>
          <w:rFonts w:ascii="Berlin Sans FB" w:hAnsi="Berlin Sans FB"/>
          <w:color w:val="202124"/>
          <w:sz w:val="28"/>
          <w:szCs w:val="28"/>
          <w:shd w:val="clear" w:color="auto" w:fill="FFFFFF"/>
        </w:rPr>
      </w:pPr>
    </w:p>
    <w:p w14:paraId="52487534" w14:textId="77777777" w:rsidR="008D1B42" w:rsidRDefault="008D1B42" w:rsidP="00802FEA">
      <w:pPr>
        <w:spacing w:after="0"/>
        <w:rPr>
          <w:rFonts w:ascii="Verdana" w:hAnsi="Verdana"/>
          <w:sz w:val="24"/>
          <w:szCs w:val="24"/>
        </w:rPr>
      </w:pPr>
    </w:p>
    <w:p w14:paraId="053C4FA6" w14:textId="67BF696D" w:rsidR="00802FEA" w:rsidRDefault="007D78F8" w:rsidP="00802FEA">
      <w:pPr>
        <w:spacing w:after="0"/>
        <w:rPr>
          <w:rFonts w:ascii="Verdana" w:hAnsi="Verdana"/>
          <w:sz w:val="24"/>
          <w:szCs w:val="24"/>
        </w:rPr>
      </w:pPr>
      <w:r>
        <w:rPr>
          <w:rFonts w:ascii="Verdana" w:hAnsi="Verdana"/>
          <w:sz w:val="24"/>
          <w:szCs w:val="24"/>
        </w:rPr>
        <w:t>Military</w:t>
      </w:r>
      <w:r w:rsidR="002E0F6A">
        <w:rPr>
          <w:rFonts w:ascii="Verdana" w:hAnsi="Verdana"/>
          <w:sz w:val="24"/>
          <w:szCs w:val="24"/>
        </w:rPr>
        <w:t xml:space="preserve"> R</w:t>
      </w:r>
      <w:r>
        <w:rPr>
          <w:rFonts w:ascii="Verdana" w:hAnsi="Verdana"/>
          <w:sz w:val="24"/>
          <w:szCs w:val="24"/>
        </w:rPr>
        <w:t xml:space="preserve">etaliatory </w:t>
      </w:r>
      <w:r w:rsidR="002E0F6A">
        <w:rPr>
          <w:rFonts w:ascii="Verdana" w:hAnsi="Verdana"/>
          <w:sz w:val="24"/>
          <w:szCs w:val="24"/>
        </w:rPr>
        <w:t>S</w:t>
      </w:r>
      <w:r>
        <w:rPr>
          <w:rFonts w:ascii="Verdana" w:hAnsi="Verdana"/>
          <w:sz w:val="24"/>
          <w:szCs w:val="24"/>
        </w:rPr>
        <w:t xml:space="preserve">trike </w:t>
      </w:r>
    </w:p>
    <w:p w14:paraId="11D80F63" w14:textId="6E9B1D9E" w:rsidR="00C037E0" w:rsidRDefault="007D78F8" w:rsidP="00C037E0">
      <w:pPr>
        <w:pBdr>
          <w:bottom w:val="single" w:sz="12" w:space="1" w:color="auto"/>
        </w:pBdr>
        <w:spacing w:after="0"/>
        <w:rPr>
          <w:rFonts w:ascii="Roboto" w:hAnsi="Roboto"/>
          <w:color w:val="202124"/>
          <w:shd w:val="clear" w:color="auto" w:fill="FFFFFF"/>
        </w:rPr>
      </w:pPr>
      <w:r>
        <w:rPr>
          <w:rFonts w:ascii="Roboto" w:hAnsi="Roboto"/>
          <w:color w:val="202124"/>
          <w:shd w:val="clear" w:color="auto" w:fill="FFFFFF"/>
        </w:rPr>
        <w:t xml:space="preserve">    In the strategy of war, a retaliatory strike or </w:t>
      </w:r>
      <w:r w:rsidR="002E0F6A">
        <w:rPr>
          <w:rFonts w:ascii="Roboto" w:hAnsi="Roboto"/>
          <w:color w:val="202124"/>
          <w:shd w:val="clear" w:color="auto" w:fill="FFFFFF"/>
        </w:rPr>
        <w:t>second strike</w:t>
      </w:r>
      <w:r>
        <w:rPr>
          <w:rFonts w:ascii="Roboto" w:hAnsi="Roboto"/>
          <w:color w:val="202124"/>
          <w:shd w:val="clear" w:color="auto" w:fill="FFFFFF"/>
        </w:rPr>
        <w:t xml:space="preserve"> is </w:t>
      </w:r>
      <w:r>
        <w:rPr>
          <w:rFonts w:ascii="Roboto" w:hAnsi="Roboto"/>
          <w:b/>
          <w:bCs/>
          <w:color w:val="202124"/>
          <w:shd w:val="clear" w:color="auto" w:fill="FFFFFF"/>
        </w:rPr>
        <w:t xml:space="preserve">a country's assured ability to respond to an attack from an enemy with the same force </w:t>
      </w:r>
      <w:r w:rsidR="002E0F6A">
        <w:rPr>
          <w:rFonts w:ascii="Roboto" w:hAnsi="Roboto"/>
          <w:b/>
          <w:bCs/>
          <w:color w:val="202124"/>
          <w:shd w:val="clear" w:color="auto" w:fill="FFFFFF"/>
        </w:rPr>
        <w:t>of</w:t>
      </w:r>
      <w:r>
        <w:rPr>
          <w:rFonts w:ascii="Roboto" w:hAnsi="Roboto"/>
          <w:b/>
          <w:bCs/>
          <w:color w:val="202124"/>
          <w:shd w:val="clear" w:color="auto" w:fill="FFFFFF"/>
        </w:rPr>
        <w:t xml:space="preserve"> weapon the attacker used</w:t>
      </w:r>
      <w:r>
        <w:rPr>
          <w:rFonts w:ascii="Roboto" w:hAnsi="Roboto"/>
          <w:color w:val="202124"/>
          <w:shd w:val="clear" w:color="auto" w:fill="FFFFFF"/>
        </w:rPr>
        <w:t>.</w:t>
      </w:r>
    </w:p>
    <w:p w14:paraId="652F3C49" w14:textId="2B864087" w:rsidR="00091022" w:rsidRPr="00091022" w:rsidRDefault="00091022" w:rsidP="00C037E0">
      <w:pPr>
        <w:spacing w:after="0"/>
        <w:rPr>
          <w:rFonts w:ascii="Verdana" w:hAnsi="Verdana"/>
          <w:color w:val="202124"/>
          <w:sz w:val="24"/>
          <w:szCs w:val="24"/>
          <w:shd w:val="clear" w:color="auto" w:fill="FFFFFF"/>
        </w:rPr>
      </w:pPr>
      <w:r w:rsidRPr="00091022">
        <w:rPr>
          <w:rFonts w:ascii="Verdana" w:hAnsi="Verdana"/>
          <w:color w:val="202124"/>
          <w:sz w:val="24"/>
          <w:szCs w:val="24"/>
          <w:shd w:val="clear" w:color="auto" w:fill="FFFFFF"/>
        </w:rPr>
        <w:t>The Social Cognitive and Affective Neuroscience</w:t>
      </w:r>
    </w:p>
    <w:p w14:paraId="23E48247" w14:textId="77777777" w:rsidR="002136D8" w:rsidRDefault="00091022" w:rsidP="00C037E0">
      <w:pPr>
        <w:spacing w:after="0"/>
        <w:rPr>
          <w:rFonts w:ascii="Verdana" w:hAnsi="Verdana"/>
          <w:b/>
          <w:bCs/>
          <w:color w:val="212121"/>
          <w:sz w:val="16"/>
          <w:szCs w:val="16"/>
          <w:shd w:val="clear" w:color="auto" w:fill="FFFFFF"/>
        </w:rPr>
      </w:pPr>
      <w:r w:rsidRPr="002136D8">
        <w:rPr>
          <w:rFonts w:ascii="Verdana" w:hAnsi="Verdana"/>
          <w:b/>
          <w:bCs/>
          <w:color w:val="212121"/>
          <w:sz w:val="16"/>
          <w:szCs w:val="16"/>
          <w:shd w:val="clear" w:color="auto" w:fill="FFFFFF"/>
        </w:rPr>
        <w:t xml:space="preserve">Published online June 27, 2015 </w:t>
      </w:r>
    </w:p>
    <w:p w14:paraId="0DBE23A7" w14:textId="1CA6F17F" w:rsidR="00091022" w:rsidRPr="00217CF4" w:rsidRDefault="00A268E5" w:rsidP="00C037E0">
      <w:pPr>
        <w:spacing w:after="0"/>
        <w:rPr>
          <w:rFonts w:ascii="Verdana" w:hAnsi="Verdana"/>
          <w:b/>
          <w:bCs/>
          <w:color w:val="202124"/>
          <w:sz w:val="16"/>
          <w:szCs w:val="16"/>
          <w:shd w:val="clear" w:color="auto" w:fill="FFFFFF"/>
        </w:rPr>
      </w:pPr>
      <w:hyperlink r:id="rId7" w:history="1">
        <w:r w:rsidR="00217CF4" w:rsidRPr="00217CF4">
          <w:rPr>
            <w:rStyle w:val="Hyperlink"/>
            <w:rFonts w:ascii="Verdana" w:hAnsi="Verdana"/>
            <w:b/>
            <w:bCs/>
            <w:sz w:val="16"/>
            <w:szCs w:val="16"/>
            <w:u w:val="none"/>
            <w:shd w:val="clear" w:color="auto" w:fill="FFFFFF"/>
          </w:rPr>
          <w:t>https://www.ncbi.nlm.nih.gov/pmc/articles/PMC4927037/</w:t>
        </w:r>
      </w:hyperlink>
    </w:p>
    <w:p w14:paraId="298EB992" w14:textId="77777777" w:rsidR="00DD0E46" w:rsidRPr="00091022" w:rsidRDefault="00DD0E46" w:rsidP="00C037E0">
      <w:pPr>
        <w:spacing w:after="0"/>
        <w:rPr>
          <w:rFonts w:ascii="Verdana" w:hAnsi="Verdana"/>
          <w:color w:val="212121"/>
          <w:sz w:val="24"/>
          <w:szCs w:val="24"/>
          <w:shd w:val="clear" w:color="auto" w:fill="FFFFFF"/>
        </w:rPr>
      </w:pPr>
    </w:p>
    <w:p w14:paraId="5C9EA8AD" w14:textId="77777777" w:rsidR="00091022" w:rsidRPr="00091022" w:rsidRDefault="00091022" w:rsidP="00C037E0">
      <w:pPr>
        <w:spacing w:after="0"/>
        <w:rPr>
          <w:rFonts w:ascii="Verdana" w:hAnsi="Verdana"/>
          <w:color w:val="202124"/>
          <w:sz w:val="24"/>
          <w:szCs w:val="24"/>
          <w:shd w:val="clear" w:color="auto" w:fill="FFFFFF"/>
        </w:rPr>
      </w:pPr>
    </w:p>
    <w:p w14:paraId="3F862D9F" w14:textId="37474749" w:rsidR="00091022" w:rsidRDefault="00091022" w:rsidP="00C037E0">
      <w:pPr>
        <w:spacing w:after="0"/>
        <w:rPr>
          <w:rFonts w:ascii="Georgia" w:hAnsi="Georgia"/>
          <w:i/>
          <w:iCs/>
          <w:color w:val="212121"/>
          <w:sz w:val="24"/>
          <w:szCs w:val="24"/>
          <w:shd w:val="clear" w:color="auto" w:fill="FFFFFF"/>
        </w:rPr>
      </w:pPr>
      <w:r>
        <w:rPr>
          <w:rFonts w:ascii="Georgia" w:hAnsi="Georgia"/>
          <w:i/>
          <w:iCs/>
          <w:color w:val="212121"/>
          <w:sz w:val="24"/>
          <w:szCs w:val="24"/>
          <w:shd w:val="clear" w:color="auto" w:fill="FFFFFF"/>
        </w:rPr>
        <w:t xml:space="preserve">    “</w:t>
      </w:r>
      <w:r w:rsidRPr="00091022">
        <w:rPr>
          <w:rFonts w:ascii="Georgia" w:hAnsi="Georgia"/>
          <w:i/>
          <w:iCs/>
          <w:color w:val="212121"/>
          <w:sz w:val="24"/>
          <w:szCs w:val="24"/>
          <w:shd w:val="clear" w:color="auto" w:fill="FFFFFF"/>
        </w:rPr>
        <w:t xml:space="preserve">Imagine your clenched fist cracking another person’s jaw. How does it feel? The answer likely depends on several factors. Important among these is whether or not the target of the haymaker had recently provoked you. </w:t>
      </w:r>
    </w:p>
    <w:p w14:paraId="44867DFB" w14:textId="77777777" w:rsidR="008D1B42" w:rsidRDefault="008D1B42" w:rsidP="00C037E0">
      <w:pPr>
        <w:spacing w:after="0"/>
        <w:rPr>
          <w:rFonts w:ascii="Georgia" w:hAnsi="Georgia"/>
          <w:i/>
          <w:iCs/>
          <w:color w:val="212121"/>
          <w:sz w:val="24"/>
          <w:szCs w:val="24"/>
          <w:shd w:val="clear" w:color="auto" w:fill="FFFFFF"/>
        </w:rPr>
      </w:pPr>
    </w:p>
    <w:p w14:paraId="388B7BE5" w14:textId="769BE471" w:rsidR="00091022" w:rsidRDefault="00091022" w:rsidP="00C037E0">
      <w:pPr>
        <w:spacing w:after="0"/>
        <w:rPr>
          <w:rFonts w:ascii="Georgia" w:hAnsi="Georgia"/>
          <w:i/>
          <w:iCs/>
          <w:color w:val="212121"/>
          <w:sz w:val="24"/>
          <w:szCs w:val="24"/>
          <w:shd w:val="clear" w:color="auto" w:fill="FFFFFF"/>
        </w:rPr>
      </w:pPr>
      <w:r>
        <w:rPr>
          <w:rFonts w:ascii="Georgia" w:hAnsi="Georgia"/>
          <w:i/>
          <w:iCs/>
          <w:color w:val="212121"/>
          <w:sz w:val="24"/>
          <w:szCs w:val="24"/>
          <w:shd w:val="clear" w:color="auto" w:fill="FFFFFF"/>
        </w:rPr>
        <w:t xml:space="preserve">    </w:t>
      </w:r>
      <w:r w:rsidRPr="00091022">
        <w:rPr>
          <w:rFonts w:ascii="Georgia" w:hAnsi="Georgia"/>
          <w:i/>
          <w:iCs/>
          <w:color w:val="212121"/>
          <w:sz w:val="24"/>
          <w:szCs w:val="24"/>
          <w:shd w:val="clear" w:color="auto" w:fill="FFFFFF"/>
        </w:rPr>
        <w:t>Stolen parking spots, rude emails</w:t>
      </w:r>
      <w:r>
        <w:rPr>
          <w:rFonts w:ascii="Georgia" w:hAnsi="Georgia"/>
          <w:i/>
          <w:iCs/>
          <w:color w:val="212121"/>
          <w:sz w:val="24"/>
          <w:szCs w:val="24"/>
          <w:shd w:val="clear" w:color="auto" w:fill="FFFFFF"/>
        </w:rPr>
        <w:t>,</w:t>
      </w:r>
      <w:r w:rsidRPr="00091022">
        <w:rPr>
          <w:rFonts w:ascii="Georgia" w:hAnsi="Georgia"/>
          <w:i/>
          <w:iCs/>
          <w:color w:val="212121"/>
          <w:sz w:val="24"/>
          <w:szCs w:val="24"/>
          <w:shd w:val="clear" w:color="auto" w:fill="FFFFFF"/>
        </w:rPr>
        <w:t xml:space="preserve"> and pugnacious parents often trigger such aggressive outbursts in daily life. Conventionally, scientific explanations of violence have focused on how negative feelings like anger precede aggressive responses to provocation (</w:t>
      </w:r>
      <w:hyperlink r:id="rId8" w:anchor="nsv082-B9" w:history="1">
        <w:r w:rsidRPr="00091022">
          <w:rPr>
            <w:rStyle w:val="Hyperlink"/>
            <w:rFonts w:ascii="Georgia" w:hAnsi="Georgia"/>
            <w:i/>
            <w:iCs/>
            <w:color w:val="376FAA"/>
            <w:sz w:val="24"/>
            <w:szCs w:val="24"/>
            <w:shd w:val="clear" w:color="auto" w:fill="FFFFFF"/>
          </w:rPr>
          <w:t>Berkowitz, 1989</w:t>
        </w:r>
      </w:hyperlink>
      <w:r w:rsidRPr="00091022">
        <w:rPr>
          <w:rFonts w:ascii="Georgia" w:hAnsi="Georgia"/>
          <w:i/>
          <w:iCs/>
          <w:color w:val="212121"/>
          <w:sz w:val="24"/>
          <w:szCs w:val="24"/>
          <w:shd w:val="clear" w:color="auto" w:fill="FFFFFF"/>
        </w:rPr>
        <w:t>; Anderson and </w:t>
      </w:r>
      <w:hyperlink r:id="rId9" w:anchor="nsv082-B11" w:history="1">
        <w:r w:rsidRPr="00091022">
          <w:rPr>
            <w:rStyle w:val="Hyperlink"/>
            <w:rFonts w:ascii="Georgia" w:hAnsi="Georgia"/>
            <w:i/>
            <w:iCs/>
            <w:color w:val="376FAA"/>
            <w:sz w:val="24"/>
            <w:szCs w:val="24"/>
            <w:shd w:val="clear" w:color="auto" w:fill="FFFFFF"/>
          </w:rPr>
          <w:t>Bushman, 2002</w:t>
        </w:r>
      </w:hyperlink>
      <w:r w:rsidRPr="00091022">
        <w:rPr>
          <w:rFonts w:ascii="Georgia" w:hAnsi="Georgia"/>
          <w:i/>
          <w:iCs/>
          <w:color w:val="212121"/>
          <w:sz w:val="24"/>
          <w:szCs w:val="24"/>
          <w:shd w:val="clear" w:color="auto" w:fill="FFFFFF"/>
        </w:rPr>
        <w:t xml:space="preserve">). </w:t>
      </w:r>
    </w:p>
    <w:p w14:paraId="5597B038" w14:textId="77777777" w:rsidR="008D1B42" w:rsidRDefault="008D1B42" w:rsidP="00C037E0">
      <w:pPr>
        <w:spacing w:after="0"/>
        <w:rPr>
          <w:rFonts w:ascii="Georgia" w:hAnsi="Georgia"/>
          <w:i/>
          <w:iCs/>
          <w:color w:val="212121"/>
          <w:sz w:val="24"/>
          <w:szCs w:val="24"/>
          <w:shd w:val="clear" w:color="auto" w:fill="FFFFFF"/>
        </w:rPr>
      </w:pPr>
    </w:p>
    <w:p w14:paraId="4276885A" w14:textId="52714C39" w:rsidR="00802FEA" w:rsidRPr="00091022" w:rsidRDefault="00091022" w:rsidP="00C037E0">
      <w:pPr>
        <w:spacing w:after="0"/>
        <w:rPr>
          <w:rFonts w:ascii="Georgia" w:hAnsi="Georgia"/>
          <w:i/>
          <w:iCs/>
          <w:color w:val="202124"/>
          <w:sz w:val="24"/>
          <w:szCs w:val="24"/>
          <w:shd w:val="clear" w:color="auto" w:fill="FFFFFF"/>
        </w:rPr>
      </w:pPr>
      <w:r>
        <w:rPr>
          <w:rFonts w:ascii="Georgia" w:hAnsi="Georgia"/>
          <w:i/>
          <w:iCs/>
          <w:color w:val="212121"/>
          <w:sz w:val="24"/>
          <w:szCs w:val="24"/>
          <w:shd w:val="clear" w:color="auto" w:fill="FFFFFF"/>
        </w:rPr>
        <w:t xml:space="preserve">    </w:t>
      </w:r>
      <w:r w:rsidRPr="00091022">
        <w:rPr>
          <w:rFonts w:ascii="Georgia" w:hAnsi="Georgia"/>
          <w:i/>
          <w:iCs/>
          <w:color w:val="212121"/>
          <w:sz w:val="24"/>
          <w:szCs w:val="24"/>
          <w:shd w:val="clear" w:color="auto" w:fill="FFFFFF"/>
        </w:rPr>
        <w:t>Yet everyday experience and budding literature suggest that revenge is sweet and retaliatory aggression may be driven by hedonic reward (</w:t>
      </w:r>
      <w:hyperlink r:id="rId10" w:anchor="nsv082-B12" w:history="1">
        <w:r w:rsidRPr="00091022">
          <w:rPr>
            <w:rStyle w:val="Hyperlink"/>
            <w:rFonts w:ascii="Georgia" w:hAnsi="Georgia"/>
            <w:i/>
            <w:iCs/>
            <w:color w:val="376FAA"/>
            <w:sz w:val="24"/>
            <w:szCs w:val="24"/>
            <w:shd w:val="clear" w:color="auto" w:fill="FFFFFF"/>
          </w:rPr>
          <w:t>Bushman </w:t>
        </w:r>
        <w:r w:rsidRPr="00091022">
          <w:rPr>
            <w:rStyle w:val="Emphasis"/>
            <w:rFonts w:ascii="Georgia" w:hAnsi="Georgia"/>
            <w:i w:val="0"/>
            <w:iCs w:val="0"/>
            <w:color w:val="376FAA"/>
            <w:sz w:val="24"/>
            <w:szCs w:val="24"/>
            <w:u w:val="single"/>
            <w:shd w:val="clear" w:color="auto" w:fill="FFFFFF"/>
          </w:rPr>
          <w:t>et al.</w:t>
        </w:r>
        <w:r w:rsidRPr="00091022">
          <w:rPr>
            <w:rStyle w:val="Hyperlink"/>
            <w:rFonts w:ascii="Georgia" w:hAnsi="Georgia"/>
            <w:i/>
            <w:iCs/>
            <w:color w:val="376FAA"/>
            <w:sz w:val="24"/>
            <w:szCs w:val="24"/>
            <w:shd w:val="clear" w:color="auto" w:fill="FFFFFF"/>
          </w:rPr>
          <w:t>, 2001</w:t>
        </w:r>
      </w:hyperlink>
      <w:r w:rsidRPr="00091022">
        <w:rPr>
          <w:rFonts w:ascii="Georgia" w:hAnsi="Georgia"/>
          <w:i/>
          <w:iCs/>
          <w:color w:val="212121"/>
          <w:sz w:val="24"/>
          <w:szCs w:val="24"/>
          <w:shd w:val="clear" w:color="auto" w:fill="FFFFFF"/>
        </w:rPr>
        <w:t>; </w:t>
      </w:r>
      <w:proofErr w:type="spellStart"/>
      <w:r w:rsidRPr="00091022">
        <w:rPr>
          <w:rFonts w:ascii="Georgia" w:hAnsi="Georgia"/>
          <w:i/>
          <w:iCs/>
          <w:sz w:val="24"/>
          <w:szCs w:val="24"/>
        </w:rPr>
        <w:fldChar w:fldCharType="begin"/>
      </w:r>
      <w:r w:rsidRPr="00091022">
        <w:rPr>
          <w:rFonts w:ascii="Georgia" w:hAnsi="Georgia"/>
          <w:i/>
          <w:iCs/>
          <w:sz w:val="24"/>
          <w:szCs w:val="24"/>
        </w:rPr>
        <w:instrText xml:space="preserve"> HYPERLINK "https://www.ncbi.nlm.nih.gov/pmc/articles/PMC4927037/" \l "nsv082-B35" </w:instrText>
      </w:r>
      <w:r w:rsidRPr="00091022">
        <w:rPr>
          <w:rFonts w:ascii="Georgia" w:hAnsi="Georgia"/>
          <w:i/>
          <w:iCs/>
          <w:sz w:val="24"/>
          <w:szCs w:val="24"/>
        </w:rPr>
        <w:fldChar w:fldCharType="separate"/>
      </w:r>
      <w:r w:rsidRPr="00091022">
        <w:rPr>
          <w:rStyle w:val="Hyperlink"/>
          <w:rFonts w:ascii="Georgia" w:hAnsi="Georgia"/>
          <w:i/>
          <w:iCs/>
          <w:color w:val="376FAA"/>
          <w:sz w:val="24"/>
          <w:szCs w:val="24"/>
          <w:shd w:val="clear" w:color="auto" w:fill="FFFFFF"/>
        </w:rPr>
        <w:t>Krämer</w:t>
      </w:r>
      <w:proofErr w:type="spellEnd"/>
      <w:r w:rsidRPr="00091022">
        <w:rPr>
          <w:rStyle w:val="Hyperlink"/>
          <w:rFonts w:ascii="Georgia" w:hAnsi="Georgia"/>
          <w:i/>
          <w:iCs/>
          <w:color w:val="376FAA"/>
          <w:sz w:val="24"/>
          <w:szCs w:val="24"/>
          <w:shd w:val="clear" w:color="auto" w:fill="FFFFFF"/>
        </w:rPr>
        <w:t> </w:t>
      </w:r>
      <w:r w:rsidRPr="00091022">
        <w:rPr>
          <w:rStyle w:val="Emphasis"/>
          <w:rFonts w:ascii="Georgia" w:hAnsi="Georgia"/>
          <w:i w:val="0"/>
          <w:iCs w:val="0"/>
          <w:color w:val="376FAA"/>
          <w:sz w:val="24"/>
          <w:szCs w:val="24"/>
          <w:u w:val="single"/>
          <w:shd w:val="clear" w:color="auto" w:fill="FFFFFF"/>
        </w:rPr>
        <w:t>et al.</w:t>
      </w:r>
      <w:r w:rsidRPr="00091022">
        <w:rPr>
          <w:rStyle w:val="Hyperlink"/>
          <w:rFonts w:ascii="Georgia" w:hAnsi="Georgia"/>
          <w:i/>
          <w:iCs/>
          <w:color w:val="376FAA"/>
          <w:sz w:val="24"/>
          <w:szCs w:val="24"/>
          <w:shd w:val="clear" w:color="auto" w:fill="FFFFFF"/>
        </w:rPr>
        <w:t>, 2007</w:t>
      </w:r>
      <w:r w:rsidRPr="00091022">
        <w:rPr>
          <w:rFonts w:ascii="Georgia" w:hAnsi="Georgia"/>
          <w:i/>
          <w:iCs/>
          <w:sz w:val="24"/>
          <w:szCs w:val="24"/>
        </w:rPr>
        <w:fldChar w:fldCharType="end"/>
      </w:r>
      <w:r w:rsidRPr="00091022">
        <w:rPr>
          <w:rFonts w:ascii="Georgia" w:hAnsi="Georgia"/>
          <w:i/>
          <w:iCs/>
          <w:color w:val="212121"/>
          <w:sz w:val="24"/>
          <w:szCs w:val="24"/>
          <w:shd w:val="clear" w:color="auto" w:fill="FFFFFF"/>
        </w:rPr>
        <w:t>).</w:t>
      </w:r>
    </w:p>
    <w:p w14:paraId="519A0F99" w14:textId="62ED44FF" w:rsidR="00217CF4" w:rsidRDefault="00217CF4" w:rsidP="00D75631">
      <w:pPr>
        <w:spacing w:after="0"/>
        <w:jc w:val="center"/>
        <w:rPr>
          <w:rFonts w:ascii="Verdana" w:hAnsi="Verdana"/>
          <w:sz w:val="24"/>
          <w:szCs w:val="24"/>
        </w:rPr>
      </w:pPr>
      <w:r>
        <w:rPr>
          <w:rFonts w:ascii="Verdana" w:hAnsi="Verdana"/>
          <w:sz w:val="24"/>
          <w:szCs w:val="24"/>
        </w:rPr>
        <w:t>_____________________________________________________</w:t>
      </w:r>
    </w:p>
    <w:p w14:paraId="0E54B696" w14:textId="77777777" w:rsidR="00D75631" w:rsidRDefault="00D75631" w:rsidP="00C037E0">
      <w:pPr>
        <w:spacing w:after="0"/>
        <w:rPr>
          <w:rFonts w:ascii="Verdana" w:hAnsi="Verdana"/>
          <w:sz w:val="24"/>
          <w:szCs w:val="24"/>
        </w:rPr>
      </w:pPr>
    </w:p>
    <w:p w14:paraId="3FFA9A6E" w14:textId="3FAB6E6D" w:rsidR="00C037E0" w:rsidRPr="002136D8" w:rsidRDefault="002136D8" w:rsidP="00C037E0">
      <w:pPr>
        <w:spacing w:after="0"/>
        <w:rPr>
          <w:rFonts w:ascii="Verdana" w:hAnsi="Verdana"/>
          <w:sz w:val="24"/>
          <w:szCs w:val="24"/>
        </w:rPr>
      </w:pPr>
      <w:r w:rsidRPr="002136D8">
        <w:rPr>
          <w:rFonts w:ascii="Verdana" w:hAnsi="Verdana"/>
          <w:sz w:val="24"/>
          <w:szCs w:val="24"/>
        </w:rPr>
        <w:t>Rev. Dr. Martin Luther King</w:t>
      </w:r>
      <w:r w:rsidR="008D1B42">
        <w:rPr>
          <w:rFonts w:ascii="Verdana" w:hAnsi="Verdana"/>
          <w:sz w:val="24"/>
          <w:szCs w:val="24"/>
        </w:rPr>
        <w:t>, Jr.</w:t>
      </w:r>
    </w:p>
    <w:p w14:paraId="770E3C50" w14:textId="3AE75115" w:rsidR="00C037E0" w:rsidRPr="002136D8" w:rsidRDefault="002136D8" w:rsidP="00C037E0">
      <w:pPr>
        <w:spacing w:after="0"/>
        <w:rPr>
          <w:rFonts w:ascii="Verdana" w:hAnsi="Verdana"/>
          <w:sz w:val="16"/>
          <w:szCs w:val="16"/>
        </w:rPr>
      </w:pPr>
      <w:r w:rsidRPr="002136D8">
        <w:rPr>
          <w:rFonts w:ascii="Verdana" w:hAnsi="Verdana"/>
          <w:sz w:val="16"/>
          <w:szCs w:val="16"/>
        </w:rPr>
        <w:t>https://thekingcenter.org/about-tkc/the-king-philosophy/</w:t>
      </w:r>
    </w:p>
    <w:p w14:paraId="6588F19C" w14:textId="5EFA1476" w:rsidR="00C037E0" w:rsidRDefault="00C037E0" w:rsidP="00C037E0">
      <w:pPr>
        <w:spacing w:after="0"/>
        <w:rPr>
          <w:rFonts w:ascii="Verdana" w:hAnsi="Verdana"/>
          <w:sz w:val="24"/>
          <w:szCs w:val="24"/>
        </w:rPr>
      </w:pPr>
    </w:p>
    <w:p w14:paraId="035BA216" w14:textId="7BCAB6DF" w:rsidR="002136D8" w:rsidRPr="002136D8" w:rsidRDefault="002136D8" w:rsidP="002136D8">
      <w:pPr>
        <w:shd w:val="clear" w:color="auto" w:fill="FFFFFF"/>
        <w:spacing w:after="0" w:line="240" w:lineRule="auto"/>
        <w:jc w:val="center"/>
        <w:textAlignment w:val="baseline"/>
        <w:outlineLvl w:val="1"/>
        <w:rPr>
          <w:rFonts w:ascii="Verdana" w:eastAsia="Times New Roman" w:hAnsi="Verdana" w:cs="Times New Roman"/>
          <w:caps/>
          <w:color w:val="222222"/>
          <w:spacing w:val="15"/>
          <w:sz w:val="24"/>
          <w:szCs w:val="24"/>
        </w:rPr>
      </w:pPr>
      <w:r>
        <w:rPr>
          <w:rFonts w:ascii="Verdana" w:eastAsia="Times New Roman" w:hAnsi="Verdana" w:cs="Times New Roman"/>
          <w:caps/>
          <w:color w:val="222222"/>
          <w:spacing w:val="15"/>
          <w:sz w:val="24"/>
          <w:szCs w:val="24"/>
        </w:rPr>
        <w:t>“</w:t>
      </w:r>
      <w:r w:rsidRPr="002136D8">
        <w:rPr>
          <w:rFonts w:ascii="Verdana" w:eastAsia="Times New Roman" w:hAnsi="Verdana" w:cs="Times New Roman"/>
          <w:caps/>
          <w:color w:val="222222"/>
          <w:spacing w:val="15"/>
          <w:sz w:val="24"/>
          <w:szCs w:val="24"/>
          <w:u w:val="single"/>
        </w:rPr>
        <w:t>THE TRIPLE EVILS</w:t>
      </w:r>
      <w:r>
        <w:rPr>
          <w:rFonts w:ascii="Verdana" w:eastAsia="Times New Roman" w:hAnsi="Verdana" w:cs="Times New Roman"/>
          <w:caps/>
          <w:color w:val="222222"/>
          <w:spacing w:val="15"/>
          <w:sz w:val="24"/>
          <w:szCs w:val="24"/>
        </w:rPr>
        <w:t>”</w:t>
      </w:r>
    </w:p>
    <w:p w14:paraId="3AEFE5E2" w14:textId="77777777" w:rsidR="002136D8" w:rsidRPr="002136D8" w:rsidRDefault="002136D8" w:rsidP="00C037E0">
      <w:pPr>
        <w:spacing w:after="0"/>
        <w:rPr>
          <w:rFonts w:ascii="Verdana" w:hAnsi="Verdana"/>
          <w:sz w:val="24"/>
          <w:szCs w:val="24"/>
        </w:rPr>
      </w:pPr>
    </w:p>
    <w:p w14:paraId="19EFF06E" w14:textId="57D32936" w:rsidR="00217CF4" w:rsidRDefault="00217CF4" w:rsidP="00217CF4">
      <w:pPr>
        <w:spacing w:after="0"/>
        <w:rPr>
          <w:rFonts w:ascii="Georgia" w:hAnsi="Georgia"/>
          <w:i/>
          <w:iCs/>
          <w:sz w:val="24"/>
          <w:szCs w:val="24"/>
        </w:rPr>
      </w:pPr>
      <w:r>
        <w:rPr>
          <w:rFonts w:ascii="Georgia" w:hAnsi="Georgia"/>
          <w:i/>
          <w:iCs/>
          <w:sz w:val="24"/>
          <w:szCs w:val="24"/>
        </w:rPr>
        <w:t xml:space="preserve">    </w:t>
      </w:r>
      <w:r w:rsidRPr="00217CF4">
        <w:rPr>
          <w:rFonts w:ascii="Georgia" w:hAnsi="Georgia"/>
          <w:i/>
          <w:iCs/>
          <w:sz w:val="24"/>
          <w:szCs w:val="24"/>
        </w:rPr>
        <w:t xml:space="preserve">The Triple Evils of POVERTY, RACISM and MILITARISM are forms of violence that exist in a vicious cycle. They are interrelated, all-inclusive, and stand as barriers to our living in the </w:t>
      </w:r>
      <w:r w:rsidRPr="00DD0E46">
        <w:rPr>
          <w:rFonts w:ascii="Georgia" w:hAnsi="Georgia"/>
          <w:b/>
          <w:bCs/>
          <w:i/>
          <w:iCs/>
          <w:sz w:val="24"/>
          <w:szCs w:val="24"/>
          <w:u w:val="single"/>
        </w:rPr>
        <w:t>Beloved Community.</w:t>
      </w:r>
      <w:r w:rsidRPr="00217CF4">
        <w:rPr>
          <w:rFonts w:ascii="Georgia" w:hAnsi="Georgia"/>
          <w:i/>
          <w:iCs/>
          <w:sz w:val="24"/>
          <w:szCs w:val="24"/>
        </w:rPr>
        <w:t xml:space="preserve"> </w:t>
      </w:r>
    </w:p>
    <w:p w14:paraId="5AE0F1E1" w14:textId="77777777" w:rsidR="00DD0E46" w:rsidRDefault="00DD0E46" w:rsidP="00217CF4">
      <w:pPr>
        <w:spacing w:after="0"/>
        <w:rPr>
          <w:rFonts w:ascii="Georgia" w:hAnsi="Georgia"/>
          <w:i/>
          <w:iCs/>
          <w:sz w:val="24"/>
          <w:szCs w:val="24"/>
        </w:rPr>
      </w:pPr>
    </w:p>
    <w:p w14:paraId="7A717196" w14:textId="19940FBF" w:rsidR="00C037E0" w:rsidRPr="00217CF4" w:rsidRDefault="00217CF4" w:rsidP="00217CF4">
      <w:pPr>
        <w:spacing w:after="0"/>
        <w:rPr>
          <w:rFonts w:ascii="Georgia" w:hAnsi="Georgia"/>
          <w:i/>
          <w:iCs/>
          <w:sz w:val="24"/>
          <w:szCs w:val="24"/>
        </w:rPr>
      </w:pPr>
      <w:r>
        <w:rPr>
          <w:rFonts w:ascii="Georgia" w:hAnsi="Georgia"/>
          <w:i/>
          <w:iCs/>
          <w:sz w:val="24"/>
          <w:szCs w:val="24"/>
        </w:rPr>
        <w:t xml:space="preserve">   </w:t>
      </w:r>
      <w:r w:rsidRPr="00217CF4">
        <w:rPr>
          <w:rFonts w:ascii="Georgia" w:hAnsi="Georgia"/>
          <w:i/>
          <w:iCs/>
          <w:sz w:val="24"/>
          <w:szCs w:val="24"/>
        </w:rPr>
        <w:t xml:space="preserve">When we work to remedy one evil, we affect all evils. To work against the Triple Evils, you must develop a nonviolent frame of mind as described in the “Six Principles of Nonviolence” and use the </w:t>
      </w:r>
      <w:r w:rsidR="008D1B42">
        <w:rPr>
          <w:rFonts w:ascii="Georgia" w:hAnsi="Georgia"/>
          <w:i/>
          <w:iCs/>
          <w:sz w:val="24"/>
          <w:szCs w:val="24"/>
        </w:rPr>
        <w:t>“</w:t>
      </w:r>
      <w:proofErr w:type="spellStart"/>
      <w:r w:rsidRPr="00217CF4">
        <w:rPr>
          <w:rFonts w:ascii="Georgia" w:hAnsi="Georgia"/>
          <w:i/>
          <w:iCs/>
          <w:sz w:val="24"/>
          <w:szCs w:val="24"/>
        </w:rPr>
        <w:t>Kingian</w:t>
      </w:r>
      <w:proofErr w:type="spellEnd"/>
      <w:r w:rsidR="008D1B42">
        <w:rPr>
          <w:rFonts w:ascii="Georgia" w:hAnsi="Georgia"/>
          <w:i/>
          <w:iCs/>
          <w:sz w:val="24"/>
          <w:szCs w:val="24"/>
        </w:rPr>
        <w:t>”</w:t>
      </w:r>
      <w:r w:rsidRPr="00217CF4">
        <w:rPr>
          <w:rFonts w:ascii="Georgia" w:hAnsi="Georgia"/>
          <w:i/>
          <w:iCs/>
          <w:sz w:val="24"/>
          <w:szCs w:val="24"/>
        </w:rPr>
        <w:t xml:space="preserve"> model for social action outlined in the “</w:t>
      </w:r>
      <w:r w:rsidRPr="00217CF4">
        <w:rPr>
          <w:rFonts w:ascii="Georgia" w:hAnsi="Georgia"/>
          <w:i/>
          <w:iCs/>
          <w:sz w:val="24"/>
          <w:szCs w:val="24"/>
          <w:u w:val="single"/>
        </w:rPr>
        <w:t>Six Steps for Nonviolent Social Change</w:t>
      </w:r>
      <w:r w:rsidRPr="00217CF4">
        <w:rPr>
          <w:rFonts w:ascii="Georgia" w:hAnsi="Georgia"/>
          <w:i/>
          <w:iCs/>
          <w:sz w:val="24"/>
          <w:szCs w:val="24"/>
        </w:rPr>
        <w:t>.”</w:t>
      </w:r>
    </w:p>
    <w:p w14:paraId="6A8C2D1A" w14:textId="1EAB37C2" w:rsidR="00C037E0" w:rsidRPr="00091022" w:rsidRDefault="00C037E0" w:rsidP="00C037E0">
      <w:pPr>
        <w:spacing w:after="0"/>
        <w:rPr>
          <w:rFonts w:ascii="Verdana" w:hAnsi="Verdana"/>
          <w:sz w:val="24"/>
          <w:szCs w:val="24"/>
        </w:rPr>
      </w:pPr>
    </w:p>
    <w:p w14:paraId="5A186D31" w14:textId="70AEFBFE" w:rsidR="00217CF4" w:rsidRDefault="00217CF4" w:rsidP="00217CF4">
      <w:pPr>
        <w:spacing w:after="0"/>
        <w:ind w:left="720" w:right="1440"/>
        <w:rPr>
          <w:rFonts w:ascii="Georgia" w:hAnsi="Georgia"/>
          <w:sz w:val="24"/>
          <w:szCs w:val="24"/>
        </w:rPr>
      </w:pPr>
      <w:r w:rsidRPr="00217CF4">
        <w:rPr>
          <w:rFonts w:ascii="Georgia" w:hAnsi="Georgia"/>
          <w:b/>
          <w:bCs/>
          <w:sz w:val="24"/>
          <w:szCs w:val="24"/>
          <w:u w:val="single"/>
        </w:rPr>
        <w:t>Poverty</w:t>
      </w:r>
      <w:r w:rsidRPr="00217CF4">
        <w:rPr>
          <w:rFonts w:ascii="Georgia" w:hAnsi="Georgia"/>
          <w:sz w:val="24"/>
          <w:szCs w:val="24"/>
        </w:rPr>
        <w:t> – unemployment, homelessness, hunger, malnutrition, illiteracy, infant mortality, slums…</w:t>
      </w:r>
    </w:p>
    <w:p w14:paraId="04063537" w14:textId="77777777" w:rsidR="00217CF4" w:rsidRPr="00217CF4" w:rsidRDefault="00217CF4" w:rsidP="00217CF4">
      <w:pPr>
        <w:spacing w:after="0"/>
        <w:ind w:left="720" w:right="1440"/>
        <w:rPr>
          <w:rFonts w:ascii="Georgia" w:hAnsi="Georgia"/>
          <w:sz w:val="24"/>
          <w:szCs w:val="24"/>
        </w:rPr>
      </w:pPr>
    </w:p>
    <w:p w14:paraId="0898D091" w14:textId="77777777" w:rsidR="00217CF4" w:rsidRPr="00217CF4" w:rsidRDefault="00217CF4" w:rsidP="00217CF4">
      <w:pPr>
        <w:spacing w:after="0"/>
        <w:ind w:left="720" w:right="1440"/>
        <w:rPr>
          <w:rFonts w:ascii="Georgia" w:hAnsi="Georgia"/>
          <w:sz w:val="24"/>
          <w:szCs w:val="24"/>
        </w:rPr>
      </w:pPr>
      <w:r w:rsidRPr="00217CF4">
        <w:rPr>
          <w:rFonts w:ascii="Georgia" w:hAnsi="Georgia"/>
          <w:b/>
          <w:bCs/>
          <w:sz w:val="24"/>
          <w:szCs w:val="24"/>
          <w:u w:val="single"/>
        </w:rPr>
        <w:lastRenderedPageBreak/>
        <w:t>Racism</w:t>
      </w:r>
      <w:r w:rsidRPr="00217CF4">
        <w:rPr>
          <w:rFonts w:ascii="Georgia" w:hAnsi="Georgia"/>
          <w:sz w:val="24"/>
          <w:szCs w:val="24"/>
        </w:rPr>
        <w:t> – prejudice, apartheid, ethnic conflict, anti-Semitism, sexism, colonialism, homophobia, ageism, discrimination against disabled groups, stereotypes…</w:t>
      </w:r>
    </w:p>
    <w:p w14:paraId="55F68A62" w14:textId="77777777" w:rsidR="00217CF4" w:rsidRDefault="00217CF4" w:rsidP="00217CF4">
      <w:pPr>
        <w:spacing w:after="0"/>
        <w:ind w:left="720" w:right="1440"/>
        <w:rPr>
          <w:rFonts w:ascii="Georgia" w:hAnsi="Georgia"/>
          <w:b/>
          <w:bCs/>
          <w:sz w:val="24"/>
          <w:szCs w:val="24"/>
          <w:u w:val="single"/>
        </w:rPr>
      </w:pPr>
    </w:p>
    <w:p w14:paraId="52E181F2" w14:textId="7D342EDB" w:rsidR="00217CF4" w:rsidRPr="00217CF4" w:rsidRDefault="00217CF4" w:rsidP="00217CF4">
      <w:pPr>
        <w:spacing w:after="0"/>
        <w:ind w:left="720" w:right="1440"/>
        <w:rPr>
          <w:rFonts w:ascii="Georgia" w:hAnsi="Georgia" w:cs="Open Sans"/>
          <w:color w:val="333333"/>
          <w:spacing w:val="8"/>
          <w:sz w:val="26"/>
          <w:szCs w:val="26"/>
        </w:rPr>
      </w:pPr>
      <w:r w:rsidRPr="00217CF4">
        <w:rPr>
          <w:rFonts w:ascii="Georgia" w:hAnsi="Georgia"/>
          <w:b/>
          <w:bCs/>
          <w:sz w:val="24"/>
          <w:szCs w:val="24"/>
          <w:u w:val="single"/>
        </w:rPr>
        <w:t>Militarism</w:t>
      </w:r>
      <w:r w:rsidRPr="00217CF4">
        <w:rPr>
          <w:rFonts w:ascii="Georgia" w:hAnsi="Georgia"/>
          <w:sz w:val="24"/>
          <w:szCs w:val="24"/>
        </w:rPr>
        <w:t> – war, imperialism, domestic violence, rape, terrorism, human trafficking, media violence, drugs, child abuse, violent crime…</w:t>
      </w:r>
    </w:p>
    <w:p w14:paraId="16EBBEA4" w14:textId="77777777" w:rsidR="00DD0E46" w:rsidRPr="00091022" w:rsidRDefault="00DD0E46" w:rsidP="00C037E0">
      <w:pPr>
        <w:spacing w:after="0"/>
        <w:rPr>
          <w:rFonts w:ascii="Verdana" w:hAnsi="Verdana"/>
          <w:sz w:val="24"/>
          <w:szCs w:val="24"/>
        </w:rPr>
      </w:pPr>
    </w:p>
    <w:p w14:paraId="0BF003B0" w14:textId="77777777" w:rsidR="00DD0E46" w:rsidRDefault="00217CF4" w:rsidP="00C037E0">
      <w:pPr>
        <w:spacing w:after="0"/>
        <w:rPr>
          <w:rFonts w:ascii="Georgia" w:hAnsi="Georgia" w:cs="Open Sans"/>
          <w:color w:val="333333"/>
          <w:spacing w:val="8"/>
          <w:sz w:val="24"/>
          <w:szCs w:val="24"/>
          <w:shd w:val="clear" w:color="auto" w:fill="F8F8F8"/>
        </w:rPr>
      </w:pPr>
      <w:r>
        <w:rPr>
          <w:rFonts w:ascii="Georgia" w:hAnsi="Georgia" w:cs="Open Sans"/>
          <w:color w:val="333333"/>
          <w:spacing w:val="8"/>
          <w:sz w:val="24"/>
          <w:szCs w:val="24"/>
          <w:shd w:val="clear" w:color="auto" w:fill="F8F8F8"/>
        </w:rPr>
        <w:t xml:space="preserve">   </w:t>
      </w:r>
      <w:r w:rsidRPr="00217CF4">
        <w:rPr>
          <w:rFonts w:ascii="Georgia" w:hAnsi="Georgia" w:cs="Open Sans"/>
          <w:color w:val="333333"/>
          <w:spacing w:val="8"/>
          <w:sz w:val="24"/>
          <w:szCs w:val="24"/>
          <w:shd w:val="clear" w:color="auto" w:fill="F8F8F8"/>
        </w:rPr>
        <w:t xml:space="preserve">Fundamental tenets of Dr. King’s philosophy of nonviolence </w:t>
      </w:r>
      <w:r w:rsidR="00DD0E46">
        <w:rPr>
          <w:rFonts w:ascii="Georgia" w:hAnsi="Georgia" w:cs="Open Sans"/>
          <w:color w:val="333333"/>
          <w:spacing w:val="8"/>
          <w:sz w:val="24"/>
          <w:szCs w:val="24"/>
          <w:shd w:val="clear" w:color="auto" w:fill="F8F8F8"/>
        </w:rPr>
        <w:t xml:space="preserve">are </w:t>
      </w:r>
      <w:r w:rsidRPr="00217CF4">
        <w:rPr>
          <w:rFonts w:ascii="Georgia" w:hAnsi="Georgia" w:cs="Open Sans"/>
          <w:color w:val="333333"/>
          <w:spacing w:val="8"/>
          <w:sz w:val="24"/>
          <w:szCs w:val="24"/>
          <w:shd w:val="clear" w:color="auto" w:fill="F8F8F8"/>
        </w:rPr>
        <w:t xml:space="preserve">described in his first book, </w:t>
      </w:r>
      <w:r w:rsidRPr="00DD0E46">
        <w:rPr>
          <w:rFonts w:ascii="Georgia" w:hAnsi="Georgia" w:cs="Open Sans"/>
          <w:i/>
          <w:iCs/>
          <w:color w:val="333333"/>
          <w:spacing w:val="8"/>
          <w:sz w:val="24"/>
          <w:szCs w:val="24"/>
          <w:u w:val="single"/>
          <w:shd w:val="clear" w:color="auto" w:fill="F8F8F8"/>
        </w:rPr>
        <w:t>Stride Toward Freedom</w:t>
      </w:r>
      <w:r w:rsidRPr="00217CF4">
        <w:rPr>
          <w:rFonts w:ascii="Georgia" w:hAnsi="Georgia" w:cs="Open Sans"/>
          <w:color w:val="333333"/>
          <w:spacing w:val="8"/>
          <w:sz w:val="24"/>
          <w:szCs w:val="24"/>
          <w:shd w:val="clear" w:color="auto" w:fill="F8F8F8"/>
        </w:rPr>
        <w:t xml:space="preserve">. </w:t>
      </w:r>
    </w:p>
    <w:p w14:paraId="4BC42C4B" w14:textId="28BE9A10" w:rsidR="00DD0E46" w:rsidRPr="00DD0E46" w:rsidRDefault="00DD0E46" w:rsidP="00DD0E46">
      <w:pPr>
        <w:spacing w:after="0"/>
        <w:rPr>
          <w:rFonts w:ascii="Georgia" w:hAnsi="Georgia"/>
          <w:sz w:val="24"/>
          <w:szCs w:val="24"/>
        </w:rPr>
      </w:pPr>
    </w:p>
    <w:p w14:paraId="13F5CFFE" w14:textId="6CFD481B" w:rsidR="00C037E0" w:rsidRPr="00DD0E46" w:rsidRDefault="00DD0E46" w:rsidP="00DD0E46">
      <w:pPr>
        <w:spacing w:after="0"/>
        <w:ind w:left="720" w:right="1008"/>
        <w:rPr>
          <w:rFonts w:ascii="Georgia" w:hAnsi="Georgia"/>
          <w:sz w:val="24"/>
          <w:szCs w:val="24"/>
        </w:rPr>
      </w:pPr>
      <w:r w:rsidRPr="00DD0E46">
        <w:rPr>
          <w:rFonts w:ascii="Georgia" w:hAnsi="Georgia"/>
          <w:b/>
          <w:bCs/>
          <w:sz w:val="24"/>
          <w:szCs w:val="24"/>
        </w:rPr>
        <w:t>PRINCIPLE ONE:</w:t>
      </w:r>
      <w:r w:rsidRPr="00DD0E46">
        <w:rPr>
          <w:rFonts w:ascii="Georgia" w:hAnsi="Georgia"/>
          <w:sz w:val="24"/>
          <w:szCs w:val="24"/>
        </w:rPr>
        <w:t xml:space="preserve"> Nonviolence Is a Way of Life for Courageous People.</w:t>
      </w:r>
    </w:p>
    <w:p w14:paraId="207227A4" w14:textId="77777777" w:rsidR="00DD0E46" w:rsidRDefault="00DD0E46" w:rsidP="00DD0E46">
      <w:pPr>
        <w:spacing w:after="0"/>
        <w:ind w:left="720" w:right="1008"/>
        <w:rPr>
          <w:rFonts w:ascii="Georgia" w:hAnsi="Georgia"/>
          <w:sz w:val="24"/>
          <w:szCs w:val="24"/>
        </w:rPr>
      </w:pPr>
    </w:p>
    <w:p w14:paraId="7474F23A" w14:textId="2C14439A" w:rsidR="00DD0E46" w:rsidRPr="00DD0E46" w:rsidRDefault="00DD0E46" w:rsidP="00DD0E46">
      <w:pPr>
        <w:spacing w:after="0"/>
        <w:ind w:left="720" w:right="1008"/>
        <w:rPr>
          <w:rFonts w:ascii="Georgia" w:hAnsi="Georgia"/>
          <w:sz w:val="24"/>
          <w:szCs w:val="24"/>
        </w:rPr>
      </w:pPr>
      <w:r w:rsidRPr="00DD0E46">
        <w:rPr>
          <w:rFonts w:ascii="Georgia" w:hAnsi="Georgia"/>
          <w:b/>
          <w:bCs/>
          <w:sz w:val="24"/>
          <w:szCs w:val="24"/>
        </w:rPr>
        <w:t>PRINCIPLE TWO:</w:t>
      </w:r>
      <w:r w:rsidRPr="00DD0E46">
        <w:rPr>
          <w:rFonts w:ascii="Georgia" w:hAnsi="Georgia"/>
          <w:sz w:val="24"/>
          <w:szCs w:val="24"/>
        </w:rPr>
        <w:t xml:space="preserve"> Nonviolence Seeks to Win Friendship and Understanding.</w:t>
      </w:r>
    </w:p>
    <w:p w14:paraId="5A4D0C39" w14:textId="77777777" w:rsidR="00DD0E46" w:rsidRDefault="00DD0E46" w:rsidP="00DD0E46">
      <w:pPr>
        <w:spacing w:after="0"/>
        <w:ind w:left="720" w:right="1008"/>
        <w:rPr>
          <w:rFonts w:ascii="Georgia" w:hAnsi="Georgia"/>
          <w:sz w:val="24"/>
          <w:szCs w:val="24"/>
        </w:rPr>
      </w:pPr>
    </w:p>
    <w:p w14:paraId="28A40155" w14:textId="56677700" w:rsidR="00DD0E46" w:rsidRPr="00DD0E46" w:rsidRDefault="00DD0E46" w:rsidP="00DD0E46">
      <w:pPr>
        <w:spacing w:after="0"/>
        <w:ind w:left="720" w:right="1008"/>
        <w:rPr>
          <w:rFonts w:ascii="Georgia" w:hAnsi="Georgia"/>
          <w:sz w:val="24"/>
          <w:szCs w:val="24"/>
        </w:rPr>
      </w:pPr>
      <w:r w:rsidRPr="00DD0E46">
        <w:rPr>
          <w:rFonts w:ascii="Georgia" w:hAnsi="Georgia"/>
          <w:b/>
          <w:bCs/>
          <w:sz w:val="24"/>
          <w:szCs w:val="24"/>
        </w:rPr>
        <w:t>PRINCIPLE THREE:</w:t>
      </w:r>
      <w:r w:rsidRPr="00DD0E46">
        <w:rPr>
          <w:rFonts w:ascii="Georgia" w:hAnsi="Georgia"/>
          <w:sz w:val="24"/>
          <w:szCs w:val="24"/>
        </w:rPr>
        <w:t xml:space="preserve"> Nonviolence Seeks to Defeat Injustice, or Evil, Not People.</w:t>
      </w:r>
    </w:p>
    <w:p w14:paraId="5A841341" w14:textId="77777777" w:rsidR="00DD0E46" w:rsidRDefault="00DD0E46" w:rsidP="00DD0E46">
      <w:pPr>
        <w:spacing w:after="0"/>
        <w:ind w:left="720" w:right="1008"/>
        <w:rPr>
          <w:rFonts w:ascii="Georgia" w:hAnsi="Georgia"/>
          <w:sz w:val="24"/>
          <w:szCs w:val="24"/>
        </w:rPr>
      </w:pPr>
    </w:p>
    <w:p w14:paraId="1C33D75D" w14:textId="51843320" w:rsidR="00C037E0" w:rsidRPr="00DD0E46" w:rsidRDefault="00DD0E46" w:rsidP="00DD0E46">
      <w:pPr>
        <w:spacing w:after="0"/>
        <w:ind w:left="720" w:right="1008"/>
        <w:rPr>
          <w:rFonts w:ascii="Georgia" w:hAnsi="Georgia"/>
          <w:sz w:val="24"/>
          <w:szCs w:val="24"/>
        </w:rPr>
      </w:pPr>
      <w:r w:rsidRPr="00DD0E46">
        <w:rPr>
          <w:rFonts w:ascii="Georgia" w:hAnsi="Georgia"/>
          <w:b/>
          <w:bCs/>
          <w:sz w:val="24"/>
          <w:szCs w:val="24"/>
        </w:rPr>
        <w:t>PRINCIPLE FOUR:</w:t>
      </w:r>
      <w:r w:rsidRPr="00DD0E46">
        <w:rPr>
          <w:rFonts w:ascii="Georgia" w:hAnsi="Georgia"/>
          <w:sz w:val="24"/>
          <w:szCs w:val="24"/>
        </w:rPr>
        <w:t xml:space="preserve"> Nonviolence Holds That Unearned, Voluntary Suffering for a Just Cause Can Educate and Transform People and Societies.</w:t>
      </w:r>
    </w:p>
    <w:p w14:paraId="10C413CB" w14:textId="77777777" w:rsidR="00DD0E46" w:rsidRDefault="00DD0E46" w:rsidP="00DD0E46">
      <w:pPr>
        <w:spacing w:after="0"/>
        <w:ind w:left="720" w:right="1008"/>
        <w:rPr>
          <w:rFonts w:ascii="Georgia" w:hAnsi="Georgia"/>
          <w:sz w:val="24"/>
          <w:szCs w:val="24"/>
        </w:rPr>
      </w:pPr>
    </w:p>
    <w:p w14:paraId="3ED75A4F" w14:textId="17E3947C" w:rsidR="00C037E0" w:rsidRPr="00DD0E46" w:rsidRDefault="00DD0E46" w:rsidP="00DD0E46">
      <w:pPr>
        <w:spacing w:after="0"/>
        <w:ind w:left="720" w:right="1008"/>
        <w:rPr>
          <w:rFonts w:ascii="Georgia" w:hAnsi="Georgia"/>
          <w:sz w:val="24"/>
          <w:szCs w:val="24"/>
        </w:rPr>
      </w:pPr>
      <w:r w:rsidRPr="00DD0E46">
        <w:rPr>
          <w:rFonts w:ascii="Georgia" w:hAnsi="Georgia"/>
          <w:b/>
          <w:bCs/>
          <w:sz w:val="24"/>
          <w:szCs w:val="24"/>
        </w:rPr>
        <w:t>PRINCIPLE FIVE:</w:t>
      </w:r>
      <w:r w:rsidRPr="00DD0E46">
        <w:rPr>
          <w:rFonts w:ascii="Georgia" w:hAnsi="Georgia"/>
          <w:sz w:val="24"/>
          <w:szCs w:val="24"/>
        </w:rPr>
        <w:t xml:space="preserve"> Nonviolence Chooses Love Instead of Hate.</w:t>
      </w:r>
    </w:p>
    <w:p w14:paraId="7BA96F7A" w14:textId="77777777" w:rsidR="00DD0E46" w:rsidRDefault="00DD0E46" w:rsidP="00DD0E46">
      <w:pPr>
        <w:spacing w:after="0"/>
        <w:ind w:left="720" w:right="1008"/>
        <w:rPr>
          <w:rFonts w:ascii="Georgia" w:hAnsi="Georgia"/>
          <w:sz w:val="24"/>
          <w:szCs w:val="24"/>
        </w:rPr>
      </w:pPr>
    </w:p>
    <w:p w14:paraId="68198AC3" w14:textId="33292118" w:rsidR="00DD0E46" w:rsidRDefault="00DD0E46" w:rsidP="00DD0E46">
      <w:pPr>
        <w:spacing w:after="0"/>
        <w:ind w:left="720" w:right="1008"/>
        <w:rPr>
          <w:rFonts w:ascii="Georgia" w:hAnsi="Georgia"/>
          <w:sz w:val="24"/>
          <w:szCs w:val="24"/>
        </w:rPr>
      </w:pPr>
      <w:r w:rsidRPr="00DD0E46">
        <w:rPr>
          <w:rFonts w:ascii="Georgia" w:hAnsi="Georgia"/>
          <w:b/>
          <w:bCs/>
          <w:sz w:val="24"/>
          <w:szCs w:val="24"/>
        </w:rPr>
        <w:t>PRINCIPLE SIX:</w:t>
      </w:r>
      <w:r w:rsidRPr="00DD0E46">
        <w:rPr>
          <w:rFonts w:ascii="Georgia" w:hAnsi="Georgia"/>
          <w:sz w:val="24"/>
          <w:szCs w:val="24"/>
        </w:rPr>
        <w:t xml:space="preserve"> Nonviolence Believes That the Universe Is on the Side of Justice.</w:t>
      </w:r>
    </w:p>
    <w:p w14:paraId="6F761C7D" w14:textId="77777777" w:rsidR="00DD0E46" w:rsidRDefault="00DD0E46" w:rsidP="00DD0E46">
      <w:pPr>
        <w:spacing w:after="0"/>
        <w:rPr>
          <w:rFonts w:ascii="Georgia" w:hAnsi="Georgia" w:cs="Open Sans"/>
          <w:color w:val="333333"/>
          <w:spacing w:val="8"/>
          <w:sz w:val="24"/>
          <w:szCs w:val="24"/>
          <w:shd w:val="clear" w:color="auto" w:fill="F8F8F8"/>
        </w:rPr>
      </w:pPr>
    </w:p>
    <w:p w14:paraId="4BE761EC" w14:textId="48F23518" w:rsidR="00DD0E46" w:rsidRPr="00DD0E46" w:rsidRDefault="00DD0E46" w:rsidP="00DD0E46">
      <w:pPr>
        <w:spacing w:after="0"/>
        <w:rPr>
          <w:rFonts w:ascii="Georgia" w:hAnsi="Georgia"/>
          <w:sz w:val="24"/>
          <w:szCs w:val="24"/>
        </w:rPr>
      </w:pPr>
      <w:r>
        <w:rPr>
          <w:rFonts w:ascii="Georgia" w:hAnsi="Georgia" w:cs="Open Sans"/>
          <w:color w:val="333333"/>
          <w:spacing w:val="8"/>
          <w:sz w:val="24"/>
          <w:szCs w:val="24"/>
          <w:shd w:val="clear" w:color="auto" w:fill="F8F8F8"/>
        </w:rPr>
        <w:t xml:space="preserve">    </w:t>
      </w:r>
      <w:r w:rsidRPr="00217CF4">
        <w:rPr>
          <w:rFonts w:ascii="Georgia" w:hAnsi="Georgia" w:cs="Open Sans"/>
          <w:color w:val="333333"/>
          <w:spacing w:val="8"/>
          <w:sz w:val="24"/>
          <w:szCs w:val="24"/>
          <w:shd w:val="clear" w:color="auto" w:fill="F8F8F8"/>
        </w:rPr>
        <w:t>Dr. King often said, he got his inspiration from Jesus Christ and his techniques from Mohandas K. Gandhi. These principles should be embraced as a lifestyle</w:t>
      </w:r>
    </w:p>
    <w:p w14:paraId="17CF7929" w14:textId="6794A246" w:rsidR="00C037E0" w:rsidRDefault="00DD0E46" w:rsidP="00DD0E46">
      <w:pPr>
        <w:spacing w:after="0"/>
        <w:jc w:val="center"/>
        <w:rPr>
          <w:rFonts w:ascii="Verdana" w:hAnsi="Verdana"/>
          <w:sz w:val="24"/>
          <w:szCs w:val="24"/>
        </w:rPr>
      </w:pPr>
      <w:r>
        <w:rPr>
          <w:rFonts w:ascii="Verdana" w:hAnsi="Verdana"/>
          <w:sz w:val="24"/>
          <w:szCs w:val="24"/>
        </w:rPr>
        <w:t>_______________________________________________</w:t>
      </w:r>
    </w:p>
    <w:p w14:paraId="21271EE7" w14:textId="77777777" w:rsidR="00D75631" w:rsidRDefault="00D75631" w:rsidP="00D75631">
      <w:pPr>
        <w:spacing w:after="0"/>
        <w:jc w:val="center"/>
        <w:rPr>
          <w:rFonts w:ascii="Elephant" w:hAnsi="Elephant"/>
          <w:i/>
          <w:iCs/>
          <w:sz w:val="24"/>
          <w:szCs w:val="24"/>
        </w:rPr>
      </w:pPr>
    </w:p>
    <w:p w14:paraId="4FE6648E" w14:textId="77777777" w:rsidR="00D75631" w:rsidRDefault="00D75631" w:rsidP="00D75631">
      <w:pPr>
        <w:spacing w:after="0"/>
        <w:jc w:val="center"/>
        <w:rPr>
          <w:rFonts w:ascii="Elephant" w:hAnsi="Elephant"/>
          <w:i/>
          <w:iCs/>
          <w:sz w:val="24"/>
          <w:szCs w:val="24"/>
        </w:rPr>
      </w:pPr>
    </w:p>
    <w:p w14:paraId="32D85496" w14:textId="74D95031" w:rsidR="00D75631" w:rsidRDefault="00D75631" w:rsidP="00D75631">
      <w:pPr>
        <w:spacing w:after="0"/>
        <w:jc w:val="center"/>
        <w:rPr>
          <w:rFonts w:ascii="Georgia" w:hAnsi="Georgia"/>
          <w:color w:val="212121"/>
          <w:sz w:val="20"/>
          <w:szCs w:val="20"/>
          <w:shd w:val="clear" w:color="auto" w:fill="FFFFFF"/>
        </w:rPr>
      </w:pPr>
      <w:r>
        <w:rPr>
          <w:rFonts w:ascii="Elephant" w:hAnsi="Elephant"/>
          <w:i/>
          <w:iCs/>
          <w:sz w:val="24"/>
          <w:szCs w:val="24"/>
        </w:rPr>
        <w:t>“</w:t>
      </w:r>
      <w:r w:rsidRPr="00D75631">
        <w:rPr>
          <w:rFonts w:ascii="Elephant" w:hAnsi="Elephant"/>
          <w:i/>
          <w:iCs/>
          <w:sz w:val="24"/>
          <w:szCs w:val="24"/>
        </w:rPr>
        <w:t>Revenge is sweet and not fattening.</w:t>
      </w:r>
      <w:r>
        <w:rPr>
          <w:rFonts w:ascii="Elephant" w:hAnsi="Elephant"/>
          <w:i/>
          <w:iCs/>
          <w:sz w:val="24"/>
          <w:szCs w:val="24"/>
        </w:rPr>
        <w:t>”</w:t>
      </w:r>
      <w:r w:rsidRPr="00091022">
        <w:rPr>
          <w:rFonts w:ascii="Verdana" w:hAnsi="Verdana"/>
          <w:color w:val="212121"/>
          <w:sz w:val="20"/>
          <w:szCs w:val="20"/>
          <w:shd w:val="clear" w:color="auto" w:fill="FFFFFF"/>
        </w:rPr>
        <w:t> </w:t>
      </w:r>
    </w:p>
    <w:p w14:paraId="576CCE5E" w14:textId="043F1B4E" w:rsidR="00DD0E46" w:rsidRPr="00D75631" w:rsidRDefault="00D75631" w:rsidP="00D75631">
      <w:pPr>
        <w:spacing w:after="0"/>
        <w:jc w:val="center"/>
        <w:rPr>
          <w:rFonts w:ascii="Elephant" w:hAnsi="Elephant"/>
          <w:color w:val="202124"/>
          <w:sz w:val="20"/>
          <w:szCs w:val="20"/>
          <w:shd w:val="clear" w:color="auto" w:fill="FFFFFF"/>
        </w:rPr>
      </w:pPr>
      <w:r w:rsidRPr="00D75631">
        <w:rPr>
          <w:rFonts w:ascii="Elephant" w:hAnsi="Elephant"/>
          <w:color w:val="212121"/>
          <w:sz w:val="20"/>
          <w:szCs w:val="20"/>
          <w:shd w:val="clear" w:color="auto" w:fill="FFFFFF"/>
        </w:rPr>
        <w:t>Alfred Hitchcock</w:t>
      </w:r>
    </w:p>
    <w:p w14:paraId="29AED2C3" w14:textId="77777777" w:rsidR="00D75631" w:rsidRDefault="00D75631" w:rsidP="00DD0E46">
      <w:pPr>
        <w:spacing w:after="0"/>
        <w:rPr>
          <w:rFonts w:ascii="Verdana" w:hAnsi="Verdana"/>
          <w:sz w:val="24"/>
          <w:szCs w:val="24"/>
        </w:rPr>
      </w:pPr>
    </w:p>
    <w:p w14:paraId="0A31A22F" w14:textId="4C22358A" w:rsidR="00DD0E46" w:rsidRPr="00DD0E46" w:rsidRDefault="00DD0E46" w:rsidP="00DD0E46">
      <w:pPr>
        <w:spacing w:after="0"/>
        <w:rPr>
          <w:rFonts w:ascii="Verdana" w:hAnsi="Verdana"/>
          <w:b/>
          <w:bCs/>
          <w:sz w:val="24"/>
          <w:szCs w:val="24"/>
        </w:rPr>
      </w:pPr>
      <w:bookmarkStart w:id="1" w:name="_Hlk124758754"/>
      <w:r w:rsidRPr="00DD0E46">
        <w:rPr>
          <w:rFonts w:ascii="Verdana" w:hAnsi="Verdana"/>
          <w:b/>
          <w:bCs/>
          <w:sz w:val="24"/>
          <w:szCs w:val="24"/>
        </w:rPr>
        <w:t>Luke 6:27-29</w:t>
      </w:r>
    </w:p>
    <w:bookmarkEnd w:id="1"/>
    <w:p w14:paraId="2D279DDF" w14:textId="77777777" w:rsidR="00DD0E46" w:rsidRPr="007C584E" w:rsidRDefault="00DD0E46" w:rsidP="00DD0E46">
      <w:pPr>
        <w:spacing w:after="0"/>
        <w:rPr>
          <w:rFonts w:ascii="Verdana" w:hAnsi="Verdana"/>
          <w:b/>
          <w:bCs/>
          <w:sz w:val="24"/>
          <w:szCs w:val="24"/>
        </w:rPr>
      </w:pPr>
      <w:r>
        <w:rPr>
          <w:rFonts w:ascii="Verdana" w:hAnsi="Verdana"/>
          <w:sz w:val="24"/>
          <w:szCs w:val="24"/>
        </w:rPr>
        <w:t xml:space="preserve">    </w:t>
      </w:r>
      <w:r w:rsidRPr="007C584E">
        <w:rPr>
          <w:rFonts w:ascii="Verdana" w:hAnsi="Verdana"/>
          <w:b/>
          <w:bCs/>
          <w:sz w:val="24"/>
          <w:szCs w:val="24"/>
        </w:rPr>
        <w:t>27 “But to you who are willing to listen, I say, love your enemies! Do good to those who hate you. </w:t>
      </w:r>
    </w:p>
    <w:p w14:paraId="63E041B6" w14:textId="77777777" w:rsidR="00DD0E46" w:rsidRPr="007C584E" w:rsidRDefault="00DD0E46" w:rsidP="00DD0E46">
      <w:pPr>
        <w:spacing w:after="0"/>
        <w:rPr>
          <w:rFonts w:ascii="Verdana" w:hAnsi="Verdana"/>
          <w:b/>
          <w:bCs/>
          <w:sz w:val="24"/>
          <w:szCs w:val="24"/>
        </w:rPr>
      </w:pPr>
      <w:r w:rsidRPr="007C584E">
        <w:rPr>
          <w:rFonts w:ascii="Verdana" w:hAnsi="Verdana"/>
          <w:b/>
          <w:bCs/>
          <w:sz w:val="24"/>
          <w:szCs w:val="24"/>
        </w:rPr>
        <w:t xml:space="preserve">   28 Bless those who curse you. Pray for those who hurt you. </w:t>
      </w:r>
    </w:p>
    <w:p w14:paraId="2D45CAD2" w14:textId="77777777" w:rsidR="00DD0E46" w:rsidRPr="007C584E" w:rsidRDefault="00DD0E46" w:rsidP="00DD0E46">
      <w:pPr>
        <w:spacing w:after="0"/>
        <w:rPr>
          <w:rFonts w:ascii="Verdana" w:hAnsi="Verdana"/>
          <w:b/>
          <w:bCs/>
          <w:sz w:val="24"/>
          <w:szCs w:val="24"/>
        </w:rPr>
      </w:pPr>
      <w:r w:rsidRPr="007C584E">
        <w:rPr>
          <w:rFonts w:ascii="Verdana" w:hAnsi="Verdana"/>
          <w:b/>
          <w:bCs/>
          <w:sz w:val="24"/>
          <w:szCs w:val="24"/>
        </w:rPr>
        <w:t xml:space="preserve">   29 If someone slaps you on one cheek, offer the other cheek also. If someone demands your coat, offer your shirt also. </w:t>
      </w:r>
    </w:p>
    <w:p w14:paraId="64D6894F" w14:textId="041D6970" w:rsidR="00C037E0" w:rsidRDefault="00C037E0" w:rsidP="00C037E0">
      <w:pPr>
        <w:spacing w:after="0"/>
        <w:rPr>
          <w:rFonts w:ascii="Verdana" w:hAnsi="Verdana"/>
          <w:sz w:val="24"/>
          <w:szCs w:val="24"/>
        </w:rPr>
      </w:pPr>
    </w:p>
    <w:p w14:paraId="7762B145" w14:textId="77777777" w:rsidR="002B567B" w:rsidRDefault="002B567B" w:rsidP="00C037E0">
      <w:pPr>
        <w:spacing w:after="0"/>
        <w:rPr>
          <w:rFonts w:ascii="Verdana" w:hAnsi="Verdana"/>
          <w:sz w:val="24"/>
          <w:szCs w:val="24"/>
        </w:rPr>
      </w:pPr>
    </w:p>
    <w:p w14:paraId="1E86FDBA" w14:textId="77777777" w:rsidR="002B567B" w:rsidRPr="00802FEA" w:rsidRDefault="002B567B" w:rsidP="002B567B">
      <w:pPr>
        <w:spacing w:after="0"/>
        <w:ind w:left="1440" w:right="1440"/>
        <w:rPr>
          <w:rFonts w:ascii="Bahnschrift SemiBold" w:hAnsi="Bahnschrift SemiBold"/>
          <w:i/>
          <w:iCs/>
          <w:sz w:val="24"/>
          <w:szCs w:val="24"/>
        </w:rPr>
      </w:pPr>
      <w:r w:rsidRPr="00802FEA">
        <w:rPr>
          <w:rFonts w:ascii="Bahnschrift SemiBold" w:hAnsi="Bahnschrift SemiBold"/>
          <w:i/>
          <w:iCs/>
          <w:sz w:val="24"/>
          <w:szCs w:val="24"/>
        </w:rPr>
        <w:t>Matthew 5:38-42</w:t>
      </w:r>
    </w:p>
    <w:p w14:paraId="3BC097EC" w14:textId="77777777" w:rsidR="002B567B" w:rsidRPr="00802FEA" w:rsidRDefault="002B567B" w:rsidP="002B567B">
      <w:pPr>
        <w:spacing w:after="0"/>
        <w:ind w:left="1440" w:right="1440"/>
        <w:rPr>
          <w:rFonts w:ascii="Bahnschrift SemiBold" w:hAnsi="Bahnschrift SemiBold"/>
          <w:i/>
          <w:iCs/>
          <w:sz w:val="24"/>
          <w:szCs w:val="24"/>
        </w:rPr>
      </w:pPr>
      <w:r w:rsidRPr="00802FEA">
        <w:rPr>
          <w:rFonts w:ascii="Bahnschrift SemiBold" w:hAnsi="Bahnschrift SemiBold"/>
          <w:i/>
          <w:iCs/>
          <w:sz w:val="24"/>
          <w:szCs w:val="24"/>
        </w:rPr>
        <w:t xml:space="preserve">   38 “You have heard the law that says the punishment must match the injury: ‘An eye for an eye, and a tooth for a tooth.’ </w:t>
      </w:r>
    </w:p>
    <w:p w14:paraId="6690F9EC" w14:textId="77777777" w:rsidR="002B567B" w:rsidRPr="00802FEA" w:rsidRDefault="002B567B" w:rsidP="002B567B">
      <w:pPr>
        <w:spacing w:after="0"/>
        <w:ind w:left="1440" w:right="1440"/>
        <w:rPr>
          <w:rFonts w:ascii="Bahnschrift SemiBold" w:hAnsi="Bahnschrift SemiBold"/>
          <w:i/>
          <w:iCs/>
          <w:sz w:val="24"/>
          <w:szCs w:val="24"/>
        </w:rPr>
      </w:pPr>
      <w:r w:rsidRPr="00802FEA">
        <w:rPr>
          <w:rFonts w:ascii="Bahnschrift SemiBold" w:hAnsi="Bahnschrift SemiBold"/>
          <w:i/>
          <w:iCs/>
          <w:sz w:val="24"/>
          <w:szCs w:val="24"/>
        </w:rPr>
        <w:t xml:space="preserve">   39 But I say, do not resist an evil person! If someone slaps you on the right cheek, offer the other cheek also. </w:t>
      </w:r>
    </w:p>
    <w:p w14:paraId="62D0AD9F" w14:textId="77777777" w:rsidR="002B567B" w:rsidRPr="00802FEA" w:rsidRDefault="002B567B" w:rsidP="002B567B">
      <w:pPr>
        <w:spacing w:after="0"/>
        <w:ind w:left="1440" w:right="1440"/>
        <w:rPr>
          <w:rFonts w:ascii="Bahnschrift SemiBold" w:hAnsi="Bahnschrift SemiBold"/>
          <w:i/>
          <w:iCs/>
          <w:sz w:val="24"/>
          <w:szCs w:val="24"/>
        </w:rPr>
      </w:pPr>
      <w:r w:rsidRPr="00802FEA">
        <w:rPr>
          <w:rFonts w:ascii="Bahnschrift SemiBold" w:hAnsi="Bahnschrift SemiBold"/>
          <w:i/>
          <w:iCs/>
          <w:sz w:val="24"/>
          <w:szCs w:val="24"/>
        </w:rPr>
        <w:t xml:space="preserve">   </w:t>
      </w:r>
      <w:bookmarkStart w:id="2" w:name="_Hlk124950839"/>
      <w:r w:rsidRPr="00802FEA">
        <w:rPr>
          <w:rFonts w:ascii="Bahnschrift SemiBold" w:hAnsi="Bahnschrift SemiBold"/>
          <w:i/>
          <w:iCs/>
          <w:sz w:val="24"/>
          <w:szCs w:val="24"/>
        </w:rPr>
        <w:t>40 If you are sued in court and your shirt is taken from you, give your coat, too. </w:t>
      </w:r>
      <w:bookmarkEnd w:id="2"/>
    </w:p>
    <w:p w14:paraId="7AA19343" w14:textId="77777777" w:rsidR="002B567B" w:rsidRPr="00802FEA" w:rsidRDefault="002B567B" w:rsidP="002B567B">
      <w:pPr>
        <w:spacing w:after="0"/>
        <w:ind w:left="1440" w:right="1440"/>
        <w:rPr>
          <w:rFonts w:ascii="Bahnschrift SemiBold" w:hAnsi="Bahnschrift SemiBold"/>
          <w:i/>
          <w:iCs/>
          <w:sz w:val="24"/>
          <w:szCs w:val="24"/>
        </w:rPr>
      </w:pPr>
      <w:r w:rsidRPr="00802FEA">
        <w:rPr>
          <w:rFonts w:ascii="Bahnschrift SemiBold" w:hAnsi="Bahnschrift SemiBold"/>
          <w:i/>
          <w:iCs/>
          <w:sz w:val="24"/>
          <w:szCs w:val="24"/>
        </w:rPr>
        <w:t xml:space="preserve">   41 If a soldier demands that you carry his gear for a mile, carry it two miles. </w:t>
      </w:r>
    </w:p>
    <w:p w14:paraId="239B5DC3" w14:textId="77777777" w:rsidR="002B567B" w:rsidRPr="00802FEA" w:rsidRDefault="002B567B" w:rsidP="002B567B">
      <w:pPr>
        <w:spacing w:after="0"/>
        <w:ind w:left="1440" w:right="1440"/>
        <w:rPr>
          <w:rFonts w:ascii="Bahnschrift SemiBold" w:hAnsi="Bahnschrift SemiBold"/>
          <w:i/>
          <w:iCs/>
          <w:sz w:val="24"/>
          <w:szCs w:val="24"/>
        </w:rPr>
      </w:pPr>
      <w:r w:rsidRPr="00802FEA">
        <w:rPr>
          <w:rFonts w:ascii="Bahnschrift SemiBold" w:hAnsi="Bahnschrift SemiBold"/>
          <w:i/>
          <w:iCs/>
          <w:sz w:val="24"/>
          <w:szCs w:val="24"/>
        </w:rPr>
        <w:t xml:space="preserve">   42 </w:t>
      </w:r>
      <w:bookmarkStart w:id="3" w:name="_Hlk124951191"/>
      <w:r w:rsidRPr="00802FEA">
        <w:rPr>
          <w:rFonts w:ascii="Bahnschrift SemiBold" w:hAnsi="Bahnschrift SemiBold"/>
          <w:i/>
          <w:iCs/>
          <w:sz w:val="24"/>
          <w:szCs w:val="24"/>
        </w:rPr>
        <w:t>Give to those who ask and don’t turn away from those who want to borrow.</w:t>
      </w:r>
      <w:bookmarkEnd w:id="3"/>
    </w:p>
    <w:p w14:paraId="036B4597" w14:textId="7FFCAB79" w:rsidR="00DD0E46" w:rsidRDefault="00DD0E46" w:rsidP="00C037E0">
      <w:pPr>
        <w:spacing w:after="0"/>
        <w:rPr>
          <w:rFonts w:ascii="Verdana" w:hAnsi="Verdana"/>
          <w:sz w:val="24"/>
          <w:szCs w:val="24"/>
        </w:rPr>
      </w:pPr>
    </w:p>
    <w:p w14:paraId="1B4B3D1E" w14:textId="5D11D223" w:rsidR="00D75631" w:rsidRDefault="00D75631" w:rsidP="00D75631">
      <w:pPr>
        <w:pStyle w:val="ListParagraph"/>
        <w:numPr>
          <w:ilvl w:val="0"/>
          <w:numId w:val="1"/>
        </w:numPr>
        <w:spacing w:after="0"/>
        <w:rPr>
          <w:rFonts w:ascii="Verdana" w:hAnsi="Verdana"/>
          <w:sz w:val="24"/>
          <w:szCs w:val="24"/>
        </w:rPr>
      </w:pPr>
      <w:r>
        <w:rPr>
          <w:rFonts w:ascii="Verdana" w:hAnsi="Verdana"/>
          <w:sz w:val="24"/>
          <w:szCs w:val="24"/>
        </w:rPr>
        <w:t>Th</w:t>
      </w:r>
      <w:r w:rsidR="00D33888">
        <w:rPr>
          <w:rFonts w:ascii="Verdana" w:hAnsi="Verdana"/>
          <w:sz w:val="24"/>
          <w:szCs w:val="24"/>
        </w:rPr>
        <w:t>i</w:t>
      </w:r>
      <w:r>
        <w:rPr>
          <w:rFonts w:ascii="Verdana" w:hAnsi="Verdana"/>
          <w:sz w:val="24"/>
          <w:szCs w:val="24"/>
        </w:rPr>
        <w:t xml:space="preserve">s law in the Old Testament was established as a standard to limit </w:t>
      </w:r>
      <w:r w:rsidR="00D33888">
        <w:rPr>
          <w:rFonts w:ascii="Verdana" w:hAnsi="Verdana"/>
          <w:sz w:val="24"/>
          <w:szCs w:val="24"/>
        </w:rPr>
        <w:t xml:space="preserve">one-on-one </w:t>
      </w:r>
      <w:r>
        <w:rPr>
          <w:rFonts w:ascii="Verdana" w:hAnsi="Verdana"/>
          <w:sz w:val="24"/>
          <w:szCs w:val="24"/>
        </w:rPr>
        <w:t xml:space="preserve">retribution. In other </w:t>
      </w:r>
      <w:r w:rsidR="002879DC">
        <w:rPr>
          <w:rFonts w:ascii="Verdana" w:hAnsi="Verdana"/>
          <w:sz w:val="24"/>
          <w:szCs w:val="24"/>
        </w:rPr>
        <w:t xml:space="preserve">words, it was designed to </w:t>
      </w:r>
      <w:r w:rsidR="00D33888">
        <w:rPr>
          <w:rFonts w:ascii="Verdana" w:hAnsi="Verdana"/>
          <w:sz w:val="24"/>
          <w:szCs w:val="24"/>
        </w:rPr>
        <w:t>ensure</w:t>
      </w:r>
      <w:r w:rsidR="002879DC">
        <w:rPr>
          <w:rFonts w:ascii="Verdana" w:hAnsi="Verdana"/>
          <w:sz w:val="24"/>
          <w:szCs w:val="24"/>
        </w:rPr>
        <w:t xml:space="preserve"> that the punishment in civil cases fit the crime—</w:t>
      </w:r>
      <w:r w:rsidR="00D33888" w:rsidRPr="00D33888">
        <w:rPr>
          <w:rFonts w:ascii="Verdana" w:hAnsi="Verdana"/>
          <w:b/>
          <w:bCs/>
          <w:sz w:val="24"/>
          <w:szCs w:val="24"/>
        </w:rPr>
        <w:t>Read Exodus 21:22-25</w:t>
      </w:r>
    </w:p>
    <w:p w14:paraId="0FB77224" w14:textId="473D2A4F" w:rsidR="00D33888" w:rsidRDefault="00D33888" w:rsidP="002D4272">
      <w:pPr>
        <w:spacing w:after="0"/>
        <w:ind w:left="360"/>
        <w:rPr>
          <w:rFonts w:ascii="Verdana" w:hAnsi="Verdana"/>
          <w:sz w:val="24"/>
          <w:szCs w:val="24"/>
        </w:rPr>
      </w:pPr>
    </w:p>
    <w:p w14:paraId="0938F5B5" w14:textId="77777777" w:rsidR="002D4272" w:rsidRDefault="002D4272" w:rsidP="002D4272">
      <w:pPr>
        <w:spacing w:after="0"/>
        <w:ind w:left="1440" w:right="1440"/>
        <w:rPr>
          <w:rFonts w:ascii="Bahnschrift SemiBold" w:hAnsi="Bahnschrift SemiBold"/>
          <w:color w:val="0070C0"/>
          <w:sz w:val="24"/>
          <w:szCs w:val="24"/>
        </w:rPr>
      </w:pPr>
      <w:r>
        <w:rPr>
          <w:rFonts w:ascii="Bahnschrift SemiBold" w:hAnsi="Bahnschrift SemiBold"/>
          <w:color w:val="0070C0"/>
          <w:sz w:val="24"/>
          <w:szCs w:val="24"/>
        </w:rPr>
        <w:t xml:space="preserve">   “</w:t>
      </w:r>
      <w:r w:rsidRPr="00D33888">
        <w:rPr>
          <w:rFonts w:ascii="Bahnschrift SemiBold" w:hAnsi="Bahnschrift SemiBold"/>
          <w:color w:val="0070C0"/>
          <w:sz w:val="24"/>
          <w:szCs w:val="24"/>
        </w:rPr>
        <w:t xml:space="preserve">22 “Now suppose two men are fighting, and in the </w:t>
      </w:r>
      <w:proofErr w:type="gramStart"/>
      <w:r w:rsidRPr="00D33888">
        <w:rPr>
          <w:rFonts w:ascii="Bahnschrift SemiBold" w:hAnsi="Bahnschrift SemiBold"/>
          <w:color w:val="0070C0"/>
          <w:sz w:val="24"/>
          <w:szCs w:val="24"/>
        </w:rPr>
        <w:t>process</w:t>
      </w:r>
      <w:proofErr w:type="gramEnd"/>
      <w:r w:rsidRPr="00D33888">
        <w:rPr>
          <w:rFonts w:ascii="Bahnschrift SemiBold" w:hAnsi="Bahnschrift SemiBold"/>
          <w:color w:val="0070C0"/>
          <w:sz w:val="24"/>
          <w:szCs w:val="24"/>
        </w:rPr>
        <w:t xml:space="preserve"> they accidentally strike a pregnant woman so she gives birth prematurely. If no further injury results, the man who struck the woman must pay the amount of compensation the woman’s husband demands and the judges approve. </w:t>
      </w:r>
    </w:p>
    <w:p w14:paraId="6936CF48" w14:textId="77777777" w:rsidR="002D4272" w:rsidRDefault="002D4272" w:rsidP="002D4272">
      <w:pPr>
        <w:spacing w:after="0"/>
        <w:ind w:left="1440" w:right="1440"/>
        <w:rPr>
          <w:rFonts w:ascii="Bahnschrift SemiBold" w:hAnsi="Bahnschrift SemiBold"/>
          <w:color w:val="0070C0"/>
          <w:sz w:val="24"/>
          <w:szCs w:val="24"/>
        </w:rPr>
      </w:pPr>
      <w:r>
        <w:rPr>
          <w:rFonts w:ascii="Bahnschrift SemiBold" w:hAnsi="Bahnschrift SemiBold"/>
          <w:color w:val="0070C0"/>
          <w:sz w:val="24"/>
          <w:szCs w:val="24"/>
        </w:rPr>
        <w:t xml:space="preserve">   </w:t>
      </w:r>
      <w:r w:rsidRPr="00D33888">
        <w:rPr>
          <w:rFonts w:ascii="Bahnschrift SemiBold" w:hAnsi="Bahnschrift SemiBold"/>
          <w:color w:val="0070C0"/>
          <w:sz w:val="24"/>
          <w:szCs w:val="24"/>
        </w:rPr>
        <w:t>23 But if there is further injury, the punishment must match the injury: a life for a life, </w:t>
      </w:r>
    </w:p>
    <w:p w14:paraId="76BAF5A3" w14:textId="77777777" w:rsidR="002D4272" w:rsidRDefault="002D4272" w:rsidP="002D4272">
      <w:pPr>
        <w:spacing w:after="0"/>
        <w:ind w:left="1440" w:right="1440"/>
        <w:rPr>
          <w:rFonts w:ascii="Bahnschrift SemiBold" w:hAnsi="Bahnschrift SemiBold"/>
          <w:color w:val="0070C0"/>
          <w:sz w:val="24"/>
          <w:szCs w:val="24"/>
        </w:rPr>
      </w:pPr>
      <w:r>
        <w:rPr>
          <w:rFonts w:ascii="Bahnschrift SemiBold" w:hAnsi="Bahnschrift SemiBold"/>
          <w:color w:val="0070C0"/>
          <w:sz w:val="24"/>
          <w:szCs w:val="24"/>
        </w:rPr>
        <w:t xml:space="preserve">   </w:t>
      </w:r>
      <w:r w:rsidRPr="00D33888">
        <w:rPr>
          <w:rFonts w:ascii="Bahnschrift SemiBold" w:hAnsi="Bahnschrift SemiBold"/>
          <w:color w:val="0070C0"/>
          <w:sz w:val="24"/>
          <w:szCs w:val="24"/>
        </w:rPr>
        <w:t>24 an eye for an eye, a tooth for a tooth, a hand for a hand, a foot for a foot, </w:t>
      </w:r>
    </w:p>
    <w:p w14:paraId="7D6E7169" w14:textId="77777777" w:rsidR="002D4272" w:rsidRPr="00D33888" w:rsidRDefault="002D4272" w:rsidP="002D4272">
      <w:pPr>
        <w:spacing w:after="0"/>
        <w:ind w:left="1440" w:right="1440"/>
        <w:rPr>
          <w:rFonts w:ascii="Bahnschrift SemiBold" w:hAnsi="Bahnschrift SemiBold"/>
          <w:color w:val="0070C0"/>
          <w:sz w:val="24"/>
          <w:szCs w:val="24"/>
        </w:rPr>
      </w:pPr>
      <w:r>
        <w:rPr>
          <w:rFonts w:ascii="Bahnschrift SemiBold" w:hAnsi="Bahnschrift SemiBold"/>
          <w:color w:val="0070C0"/>
          <w:sz w:val="24"/>
          <w:szCs w:val="24"/>
        </w:rPr>
        <w:t xml:space="preserve">   </w:t>
      </w:r>
      <w:r w:rsidRPr="00D33888">
        <w:rPr>
          <w:rFonts w:ascii="Bahnschrift SemiBold" w:hAnsi="Bahnschrift SemiBold"/>
          <w:color w:val="0070C0"/>
          <w:sz w:val="24"/>
          <w:szCs w:val="24"/>
        </w:rPr>
        <w:t>25 a burn for a burn, a wound for a wound, a bruise for a bruise.</w:t>
      </w:r>
      <w:r>
        <w:rPr>
          <w:rFonts w:ascii="Bahnschrift SemiBold" w:hAnsi="Bahnschrift SemiBold"/>
          <w:color w:val="0070C0"/>
          <w:sz w:val="24"/>
          <w:szCs w:val="24"/>
        </w:rPr>
        <w:t>”</w:t>
      </w:r>
    </w:p>
    <w:p w14:paraId="76F59AB6" w14:textId="77777777" w:rsidR="002D4272" w:rsidRDefault="002D4272" w:rsidP="002D4272">
      <w:pPr>
        <w:spacing w:after="0"/>
        <w:rPr>
          <w:rFonts w:ascii="Verdana" w:hAnsi="Verdana"/>
          <w:sz w:val="24"/>
          <w:szCs w:val="24"/>
        </w:rPr>
      </w:pPr>
    </w:p>
    <w:p w14:paraId="6E3F2DFC" w14:textId="07FFCD91" w:rsidR="002D4272" w:rsidRPr="002D4272" w:rsidRDefault="002D4272" w:rsidP="002D4272">
      <w:pPr>
        <w:pStyle w:val="ListParagraph"/>
        <w:numPr>
          <w:ilvl w:val="0"/>
          <w:numId w:val="1"/>
        </w:numPr>
        <w:spacing w:after="0"/>
        <w:rPr>
          <w:rFonts w:ascii="Verdana" w:hAnsi="Verdana"/>
          <w:sz w:val="24"/>
          <w:szCs w:val="24"/>
        </w:rPr>
      </w:pPr>
      <w:r>
        <w:rPr>
          <w:rFonts w:ascii="Verdana" w:hAnsi="Verdana"/>
          <w:sz w:val="24"/>
          <w:szCs w:val="24"/>
        </w:rPr>
        <w:t>When Jesus declared in Luke 6:39</w:t>
      </w:r>
    </w:p>
    <w:p w14:paraId="5120F338" w14:textId="21CEA4F4" w:rsidR="002D4272" w:rsidRDefault="002D4272" w:rsidP="002D4272">
      <w:pPr>
        <w:spacing w:after="0"/>
        <w:ind w:left="360"/>
        <w:rPr>
          <w:rFonts w:ascii="Verdana" w:hAnsi="Verdana"/>
          <w:sz w:val="24"/>
          <w:szCs w:val="24"/>
        </w:rPr>
      </w:pPr>
    </w:p>
    <w:p w14:paraId="434D7DF7" w14:textId="3F6A361B" w:rsidR="002D4272" w:rsidRPr="00802FEA" w:rsidRDefault="002D4272" w:rsidP="002D4272">
      <w:pPr>
        <w:spacing w:after="0"/>
        <w:ind w:left="1440" w:right="1440"/>
        <w:rPr>
          <w:rFonts w:ascii="Bahnschrift SemiBold" w:hAnsi="Bahnschrift SemiBold"/>
          <w:i/>
          <w:iCs/>
          <w:sz w:val="24"/>
          <w:szCs w:val="24"/>
        </w:rPr>
      </w:pPr>
      <w:r>
        <w:rPr>
          <w:rFonts w:ascii="Bahnschrift SemiBold" w:hAnsi="Bahnschrift SemiBold"/>
          <w:i/>
          <w:iCs/>
          <w:sz w:val="24"/>
          <w:szCs w:val="24"/>
        </w:rPr>
        <w:t>“</w:t>
      </w:r>
      <w:r w:rsidRPr="00802FEA">
        <w:rPr>
          <w:rFonts w:ascii="Bahnschrift SemiBold" w:hAnsi="Bahnschrift SemiBold"/>
          <w:i/>
          <w:iCs/>
          <w:sz w:val="24"/>
          <w:szCs w:val="24"/>
        </w:rPr>
        <w:t>But I say, do not resist an evil person! If someone slaps you on the right cheek, offer the other cheek also.</w:t>
      </w:r>
      <w:r>
        <w:rPr>
          <w:rFonts w:ascii="Bahnschrift SemiBold" w:hAnsi="Bahnschrift SemiBold"/>
          <w:i/>
          <w:iCs/>
          <w:sz w:val="24"/>
          <w:szCs w:val="24"/>
        </w:rPr>
        <w:t>”</w:t>
      </w:r>
      <w:r w:rsidRPr="00802FEA">
        <w:rPr>
          <w:rFonts w:ascii="Bahnschrift SemiBold" w:hAnsi="Bahnschrift SemiBold"/>
          <w:i/>
          <w:iCs/>
          <w:sz w:val="24"/>
          <w:szCs w:val="24"/>
        </w:rPr>
        <w:t> </w:t>
      </w:r>
    </w:p>
    <w:p w14:paraId="0F9ADE44" w14:textId="30EAF4C8" w:rsidR="002D4272" w:rsidRDefault="002D4272" w:rsidP="002D4272">
      <w:pPr>
        <w:spacing w:after="0"/>
        <w:ind w:left="360"/>
        <w:rPr>
          <w:rFonts w:ascii="Verdana" w:hAnsi="Verdana"/>
          <w:sz w:val="24"/>
          <w:szCs w:val="24"/>
        </w:rPr>
      </w:pPr>
    </w:p>
    <w:p w14:paraId="5E0D6598" w14:textId="77777777" w:rsidR="002D4272" w:rsidRDefault="002D4272" w:rsidP="002D4272">
      <w:pPr>
        <w:pStyle w:val="ListParagraph"/>
        <w:numPr>
          <w:ilvl w:val="0"/>
          <w:numId w:val="2"/>
        </w:numPr>
        <w:spacing w:after="0"/>
        <w:rPr>
          <w:rFonts w:ascii="Verdana" w:hAnsi="Verdana"/>
          <w:sz w:val="24"/>
          <w:szCs w:val="24"/>
        </w:rPr>
      </w:pPr>
      <w:r>
        <w:rPr>
          <w:rFonts w:ascii="Verdana" w:hAnsi="Verdana"/>
          <w:sz w:val="24"/>
          <w:szCs w:val="24"/>
        </w:rPr>
        <w:t xml:space="preserve">He was speaking on matters concerning personal retributions, not criminal offenses or acts of military aggression. </w:t>
      </w:r>
    </w:p>
    <w:p w14:paraId="20484DB8" w14:textId="77777777" w:rsidR="008A17E8" w:rsidRDefault="008A17E8" w:rsidP="008A17E8">
      <w:pPr>
        <w:pStyle w:val="ListParagraph"/>
        <w:spacing w:after="0"/>
        <w:ind w:left="1305"/>
        <w:rPr>
          <w:rFonts w:ascii="Verdana" w:hAnsi="Verdana"/>
          <w:sz w:val="24"/>
          <w:szCs w:val="24"/>
        </w:rPr>
      </w:pPr>
    </w:p>
    <w:p w14:paraId="40BD5CB8" w14:textId="2BCBBF3F" w:rsidR="002D4272" w:rsidRDefault="002D4272" w:rsidP="002D4272">
      <w:pPr>
        <w:pStyle w:val="ListParagraph"/>
        <w:numPr>
          <w:ilvl w:val="0"/>
          <w:numId w:val="2"/>
        </w:numPr>
        <w:spacing w:after="0"/>
        <w:rPr>
          <w:rFonts w:ascii="Verdana" w:hAnsi="Verdana"/>
          <w:sz w:val="24"/>
          <w:szCs w:val="24"/>
        </w:rPr>
      </w:pPr>
      <w:bookmarkStart w:id="4" w:name="_Hlk124950865"/>
      <w:r>
        <w:rPr>
          <w:rFonts w:ascii="Verdana" w:hAnsi="Verdana"/>
          <w:sz w:val="24"/>
          <w:szCs w:val="24"/>
        </w:rPr>
        <w:t>Jesus was applying this principle of non-re</w:t>
      </w:r>
      <w:r w:rsidR="008A17E8">
        <w:rPr>
          <w:rFonts w:ascii="Verdana" w:hAnsi="Verdana"/>
          <w:sz w:val="24"/>
          <w:szCs w:val="24"/>
        </w:rPr>
        <w:t xml:space="preserve">taliation </w:t>
      </w:r>
      <w:bookmarkEnd w:id="4"/>
      <w:r w:rsidR="008A17E8">
        <w:rPr>
          <w:rFonts w:ascii="Verdana" w:hAnsi="Verdana"/>
          <w:sz w:val="24"/>
          <w:szCs w:val="24"/>
        </w:rPr>
        <w:t xml:space="preserve">to personal offensive acts of words or disrespectful intentional insults against one’s dignity </w:t>
      </w:r>
    </w:p>
    <w:p w14:paraId="0D9BF3E3" w14:textId="77777777" w:rsidR="008A17E8" w:rsidRPr="008A17E8" w:rsidRDefault="008A17E8" w:rsidP="008A17E8">
      <w:pPr>
        <w:pStyle w:val="ListParagraph"/>
        <w:rPr>
          <w:rFonts w:ascii="Verdana" w:hAnsi="Verdana"/>
          <w:sz w:val="24"/>
          <w:szCs w:val="24"/>
        </w:rPr>
      </w:pPr>
    </w:p>
    <w:p w14:paraId="42749599" w14:textId="15D2B7BA" w:rsidR="008A17E8" w:rsidRPr="002D4272" w:rsidRDefault="008A17E8" w:rsidP="002D4272">
      <w:pPr>
        <w:pStyle w:val="ListParagraph"/>
        <w:numPr>
          <w:ilvl w:val="0"/>
          <w:numId w:val="2"/>
        </w:numPr>
        <w:spacing w:after="0"/>
        <w:rPr>
          <w:rFonts w:ascii="Verdana" w:hAnsi="Verdana"/>
          <w:sz w:val="24"/>
          <w:szCs w:val="24"/>
        </w:rPr>
      </w:pPr>
      <w:r>
        <w:rPr>
          <w:rFonts w:ascii="Verdana" w:hAnsi="Verdana"/>
          <w:sz w:val="24"/>
          <w:szCs w:val="24"/>
        </w:rPr>
        <w:t xml:space="preserve">In </w:t>
      </w:r>
      <w:r w:rsidRPr="008A17E8">
        <w:rPr>
          <w:rFonts w:ascii="Verdana" w:hAnsi="Verdana"/>
          <w:b/>
          <w:bCs/>
          <w:sz w:val="24"/>
          <w:szCs w:val="24"/>
        </w:rPr>
        <w:t>Verse 40</w:t>
      </w:r>
      <w:r>
        <w:rPr>
          <w:rFonts w:ascii="Verdana" w:hAnsi="Verdana"/>
          <w:sz w:val="24"/>
          <w:szCs w:val="24"/>
        </w:rPr>
        <w:t xml:space="preserve">, </w:t>
      </w:r>
      <w:bookmarkStart w:id="5" w:name="_Hlk124951043"/>
      <w:r>
        <w:rPr>
          <w:rFonts w:ascii="Verdana" w:hAnsi="Verdana"/>
          <w:sz w:val="24"/>
          <w:szCs w:val="24"/>
        </w:rPr>
        <w:t xml:space="preserve">Jesus was applying this principle of non-retaliation </w:t>
      </w:r>
      <w:bookmarkEnd w:id="5"/>
      <w:r>
        <w:rPr>
          <w:rFonts w:ascii="Verdana" w:hAnsi="Verdana"/>
          <w:sz w:val="24"/>
          <w:szCs w:val="24"/>
        </w:rPr>
        <w:t>regarding lawsuits</w:t>
      </w:r>
    </w:p>
    <w:p w14:paraId="6DCEC866" w14:textId="6259B0AF" w:rsidR="002D4272" w:rsidRDefault="002D4272" w:rsidP="002D4272">
      <w:pPr>
        <w:spacing w:after="0"/>
        <w:ind w:left="360"/>
        <w:rPr>
          <w:rFonts w:ascii="Verdana" w:hAnsi="Verdana"/>
          <w:sz w:val="24"/>
          <w:szCs w:val="24"/>
        </w:rPr>
      </w:pPr>
    </w:p>
    <w:p w14:paraId="25DC1540" w14:textId="2EABC491" w:rsidR="008A17E8" w:rsidRDefault="008A17E8" w:rsidP="008A17E8">
      <w:pPr>
        <w:spacing w:after="0"/>
        <w:ind w:left="1440" w:right="1440"/>
        <w:rPr>
          <w:rFonts w:ascii="Verdana" w:hAnsi="Verdana"/>
          <w:sz w:val="24"/>
          <w:szCs w:val="24"/>
        </w:rPr>
      </w:pPr>
      <w:r>
        <w:rPr>
          <w:rFonts w:ascii="Bahnschrift SemiBold" w:hAnsi="Bahnschrift SemiBold"/>
          <w:i/>
          <w:iCs/>
          <w:sz w:val="24"/>
          <w:szCs w:val="24"/>
        </w:rPr>
        <w:t xml:space="preserve">   “</w:t>
      </w:r>
      <w:r w:rsidRPr="00802FEA">
        <w:rPr>
          <w:rFonts w:ascii="Bahnschrift SemiBold" w:hAnsi="Bahnschrift SemiBold"/>
          <w:i/>
          <w:iCs/>
          <w:sz w:val="24"/>
          <w:szCs w:val="24"/>
        </w:rPr>
        <w:t>If you are sued in court and your shirt is taken from you, give your coat, too.</w:t>
      </w:r>
      <w:r>
        <w:rPr>
          <w:rFonts w:ascii="Bahnschrift SemiBold" w:hAnsi="Bahnschrift SemiBold"/>
          <w:i/>
          <w:iCs/>
          <w:sz w:val="24"/>
          <w:szCs w:val="24"/>
        </w:rPr>
        <w:t>”</w:t>
      </w:r>
      <w:r w:rsidRPr="00802FEA">
        <w:rPr>
          <w:rFonts w:ascii="Bahnschrift SemiBold" w:hAnsi="Bahnschrift SemiBold"/>
          <w:i/>
          <w:iCs/>
          <w:sz w:val="24"/>
          <w:szCs w:val="24"/>
        </w:rPr>
        <w:t> </w:t>
      </w:r>
    </w:p>
    <w:p w14:paraId="7489B7B6" w14:textId="4FDF1FA7" w:rsidR="008A17E8" w:rsidRDefault="008A17E8" w:rsidP="002D4272">
      <w:pPr>
        <w:spacing w:after="0"/>
        <w:ind w:left="360"/>
        <w:rPr>
          <w:rFonts w:ascii="Verdana" w:hAnsi="Verdana"/>
          <w:sz w:val="24"/>
          <w:szCs w:val="24"/>
        </w:rPr>
      </w:pPr>
    </w:p>
    <w:p w14:paraId="3DCE35A4" w14:textId="32A1B40C" w:rsidR="008A17E8" w:rsidRDefault="008A17E8" w:rsidP="008A17E8">
      <w:pPr>
        <w:pStyle w:val="ListParagraph"/>
        <w:numPr>
          <w:ilvl w:val="0"/>
          <w:numId w:val="2"/>
        </w:numPr>
        <w:spacing w:after="0"/>
        <w:rPr>
          <w:rFonts w:ascii="Verdana" w:hAnsi="Verdana"/>
          <w:sz w:val="24"/>
          <w:szCs w:val="24"/>
        </w:rPr>
      </w:pPr>
      <w:r>
        <w:rPr>
          <w:rFonts w:ascii="Verdana" w:hAnsi="Verdana"/>
          <w:sz w:val="24"/>
          <w:szCs w:val="24"/>
        </w:rPr>
        <w:t xml:space="preserve">In </w:t>
      </w:r>
      <w:r w:rsidRPr="007C584E">
        <w:rPr>
          <w:rFonts w:ascii="Verdana" w:hAnsi="Verdana"/>
          <w:b/>
          <w:bCs/>
          <w:sz w:val="24"/>
          <w:szCs w:val="24"/>
        </w:rPr>
        <w:t>Verse 41</w:t>
      </w:r>
      <w:r>
        <w:rPr>
          <w:rFonts w:ascii="Verdana" w:hAnsi="Verdana"/>
          <w:sz w:val="24"/>
          <w:szCs w:val="24"/>
        </w:rPr>
        <w:t xml:space="preserve">, </w:t>
      </w:r>
      <w:bookmarkStart w:id="6" w:name="_Hlk124951235"/>
      <w:r w:rsidR="007C584E">
        <w:rPr>
          <w:rFonts w:ascii="Verdana" w:hAnsi="Verdana"/>
          <w:sz w:val="24"/>
          <w:szCs w:val="24"/>
        </w:rPr>
        <w:t xml:space="preserve">Jesus was applying this principle of non-retaliation </w:t>
      </w:r>
      <w:bookmarkEnd w:id="6"/>
      <w:r w:rsidR="007C584E">
        <w:rPr>
          <w:rFonts w:ascii="Verdana" w:hAnsi="Verdana"/>
          <w:sz w:val="24"/>
          <w:szCs w:val="24"/>
        </w:rPr>
        <w:t>regarding infringement on one’s liberty</w:t>
      </w:r>
    </w:p>
    <w:p w14:paraId="01E04470" w14:textId="77777777" w:rsidR="007C584E" w:rsidRDefault="007C584E" w:rsidP="007C584E">
      <w:pPr>
        <w:pStyle w:val="ListParagraph"/>
        <w:spacing w:after="0"/>
        <w:ind w:left="1305"/>
        <w:rPr>
          <w:rFonts w:ascii="Verdana" w:hAnsi="Verdana"/>
          <w:sz w:val="24"/>
          <w:szCs w:val="24"/>
        </w:rPr>
      </w:pPr>
    </w:p>
    <w:p w14:paraId="787559EF" w14:textId="5581449C" w:rsidR="008A17E8" w:rsidRPr="008A17E8" w:rsidRDefault="007C584E" w:rsidP="007C584E">
      <w:pPr>
        <w:pStyle w:val="ListParagraph"/>
        <w:spacing w:after="0"/>
        <w:ind w:left="1305" w:right="1440"/>
        <w:rPr>
          <w:rFonts w:ascii="Bahnschrift SemiBold" w:hAnsi="Bahnschrift SemiBold"/>
          <w:i/>
          <w:iCs/>
          <w:sz w:val="24"/>
          <w:szCs w:val="24"/>
        </w:rPr>
      </w:pPr>
      <w:r>
        <w:rPr>
          <w:rFonts w:ascii="Bahnschrift SemiBold" w:hAnsi="Bahnschrift SemiBold"/>
          <w:i/>
          <w:iCs/>
          <w:sz w:val="24"/>
          <w:szCs w:val="24"/>
        </w:rPr>
        <w:t xml:space="preserve">    </w:t>
      </w:r>
      <w:r w:rsidR="008A17E8" w:rsidRPr="008A17E8">
        <w:rPr>
          <w:rFonts w:ascii="Bahnschrift SemiBold" w:hAnsi="Bahnschrift SemiBold"/>
          <w:i/>
          <w:iCs/>
          <w:sz w:val="24"/>
          <w:szCs w:val="24"/>
        </w:rPr>
        <w:t>If a soldier demands that you carry his gear for a mile, carry it two miles. </w:t>
      </w:r>
    </w:p>
    <w:p w14:paraId="64C4226F" w14:textId="34010B33" w:rsidR="008A17E8" w:rsidRDefault="008A17E8" w:rsidP="008A17E8">
      <w:pPr>
        <w:spacing w:after="0"/>
        <w:rPr>
          <w:rFonts w:ascii="Verdana" w:hAnsi="Verdana"/>
          <w:sz w:val="24"/>
          <w:szCs w:val="24"/>
        </w:rPr>
      </w:pPr>
    </w:p>
    <w:p w14:paraId="27177B58" w14:textId="4694E32A" w:rsidR="007C584E" w:rsidRDefault="007C584E" w:rsidP="007C584E">
      <w:pPr>
        <w:pStyle w:val="ListParagraph"/>
        <w:numPr>
          <w:ilvl w:val="0"/>
          <w:numId w:val="2"/>
        </w:numPr>
        <w:spacing w:after="0"/>
        <w:rPr>
          <w:rFonts w:ascii="Verdana" w:hAnsi="Verdana"/>
          <w:sz w:val="24"/>
          <w:szCs w:val="24"/>
        </w:rPr>
      </w:pPr>
      <w:r>
        <w:rPr>
          <w:rFonts w:ascii="Verdana" w:hAnsi="Verdana"/>
          <w:sz w:val="24"/>
          <w:szCs w:val="24"/>
        </w:rPr>
        <w:t xml:space="preserve">In </w:t>
      </w:r>
      <w:r w:rsidRPr="00436C80">
        <w:rPr>
          <w:rFonts w:ascii="Verdana" w:hAnsi="Verdana"/>
          <w:b/>
          <w:bCs/>
          <w:sz w:val="24"/>
          <w:szCs w:val="24"/>
        </w:rPr>
        <w:t>Verse 42</w:t>
      </w:r>
      <w:r>
        <w:rPr>
          <w:rFonts w:ascii="Verdana" w:hAnsi="Verdana"/>
          <w:sz w:val="24"/>
          <w:szCs w:val="24"/>
        </w:rPr>
        <w:t xml:space="preserve">, Jesus was applying this principle of non-retaliation regarding </w:t>
      </w:r>
      <w:r w:rsidR="00436C80">
        <w:rPr>
          <w:rFonts w:ascii="Verdana" w:hAnsi="Verdana"/>
          <w:sz w:val="24"/>
          <w:szCs w:val="24"/>
        </w:rPr>
        <w:t xml:space="preserve">the </w:t>
      </w:r>
      <w:r>
        <w:rPr>
          <w:rFonts w:ascii="Verdana" w:hAnsi="Verdana"/>
          <w:sz w:val="24"/>
          <w:szCs w:val="24"/>
        </w:rPr>
        <w:t>violation of property rights</w:t>
      </w:r>
    </w:p>
    <w:p w14:paraId="08E58182" w14:textId="77777777" w:rsidR="007C584E" w:rsidRPr="007C584E" w:rsidRDefault="007C584E" w:rsidP="007C584E">
      <w:pPr>
        <w:pStyle w:val="ListParagraph"/>
        <w:spacing w:after="0"/>
        <w:ind w:left="1305"/>
        <w:rPr>
          <w:rFonts w:ascii="Verdana" w:hAnsi="Verdana"/>
          <w:sz w:val="24"/>
          <w:szCs w:val="24"/>
        </w:rPr>
      </w:pPr>
    </w:p>
    <w:p w14:paraId="299AD599" w14:textId="4DB25E67" w:rsidR="007C584E" w:rsidRDefault="007C584E" w:rsidP="007C584E">
      <w:pPr>
        <w:spacing w:after="0"/>
        <w:ind w:left="1440" w:right="1440"/>
        <w:rPr>
          <w:rFonts w:ascii="Verdana" w:hAnsi="Verdana"/>
          <w:sz w:val="24"/>
          <w:szCs w:val="24"/>
        </w:rPr>
      </w:pPr>
      <w:r>
        <w:rPr>
          <w:rFonts w:ascii="Bahnschrift SemiBold" w:hAnsi="Bahnschrift SemiBold"/>
          <w:i/>
          <w:iCs/>
          <w:sz w:val="24"/>
          <w:szCs w:val="24"/>
        </w:rPr>
        <w:t xml:space="preserve">   “</w:t>
      </w:r>
      <w:proofErr w:type="spellStart"/>
      <w:r w:rsidRPr="00802FEA">
        <w:rPr>
          <w:rFonts w:ascii="Bahnschrift SemiBold" w:hAnsi="Bahnschrift SemiBold"/>
          <w:i/>
          <w:iCs/>
          <w:sz w:val="24"/>
          <w:szCs w:val="24"/>
        </w:rPr>
        <w:t>Give</w:t>
      </w:r>
      <w:proofErr w:type="spellEnd"/>
      <w:r w:rsidRPr="00802FEA">
        <w:rPr>
          <w:rFonts w:ascii="Bahnschrift SemiBold" w:hAnsi="Bahnschrift SemiBold"/>
          <w:i/>
          <w:iCs/>
          <w:sz w:val="24"/>
          <w:szCs w:val="24"/>
        </w:rPr>
        <w:t xml:space="preserve"> to those who ask and don’t turn away from those who want to borrow.</w:t>
      </w:r>
      <w:r>
        <w:rPr>
          <w:rFonts w:ascii="Bahnschrift SemiBold" w:hAnsi="Bahnschrift SemiBold"/>
          <w:i/>
          <w:iCs/>
          <w:sz w:val="24"/>
          <w:szCs w:val="24"/>
        </w:rPr>
        <w:t>”</w:t>
      </w:r>
    </w:p>
    <w:p w14:paraId="467D5A72" w14:textId="53C28C80" w:rsidR="007C584E" w:rsidRDefault="007C584E" w:rsidP="007C584E">
      <w:pPr>
        <w:spacing w:after="0"/>
        <w:rPr>
          <w:rFonts w:ascii="Verdana" w:hAnsi="Verdana"/>
          <w:sz w:val="24"/>
          <w:szCs w:val="24"/>
        </w:rPr>
      </w:pPr>
    </w:p>
    <w:p w14:paraId="6994DE7E" w14:textId="5F5B830E" w:rsidR="007C584E" w:rsidRPr="007C584E" w:rsidRDefault="007C584E" w:rsidP="007C584E">
      <w:pPr>
        <w:pStyle w:val="ListParagraph"/>
        <w:numPr>
          <w:ilvl w:val="0"/>
          <w:numId w:val="2"/>
        </w:numPr>
        <w:spacing w:after="0"/>
        <w:rPr>
          <w:rFonts w:ascii="Verdana" w:hAnsi="Verdana"/>
          <w:sz w:val="24"/>
          <w:szCs w:val="24"/>
        </w:rPr>
      </w:pPr>
      <w:r>
        <w:rPr>
          <w:rFonts w:ascii="Verdana" w:hAnsi="Verdana"/>
          <w:sz w:val="24"/>
          <w:szCs w:val="24"/>
        </w:rPr>
        <w:t xml:space="preserve">In other words, we have a right to strike back physically but Jesus is encouraging us to allow the criminal laws of the land to work for us.  </w:t>
      </w:r>
    </w:p>
    <w:p w14:paraId="723C760A" w14:textId="77777777" w:rsidR="007C584E" w:rsidRPr="008A17E8" w:rsidRDefault="007C584E" w:rsidP="008A17E8">
      <w:pPr>
        <w:spacing w:after="0"/>
        <w:rPr>
          <w:rFonts w:ascii="Verdana" w:hAnsi="Verdana"/>
          <w:sz w:val="24"/>
          <w:szCs w:val="24"/>
        </w:rPr>
      </w:pPr>
    </w:p>
    <w:p w14:paraId="64C89DCC" w14:textId="53FB60AB" w:rsidR="00D33888" w:rsidRPr="00D33888" w:rsidRDefault="00D33888" w:rsidP="00D33888">
      <w:pPr>
        <w:pStyle w:val="ListParagraph"/>
        <w:numPr>
          <w:ilvl w:val="0"/>
          <w:numId w:val="1"/>
        </w:numPr>
        <w:spacing w:after="0"/>
        <w:rPr>
          <w:rFonts w:ascii="Verdana" w:hAnsi="Verdana"/>
          <w:sz w:val="24"/>
          <w:szCs w:val="24"/>
        </w:rPr>
      </w:pPr>
      <w:r w:rsidRPr="002D4272">
        <w:rPr>
          <w:rFonts w:ascii="Verdana" w:hAnsi="Verdana"/>
          <w:b/>
          <w:bCs/>
          <w:sz w:val="24"/>
          <w:szCs w:val="24"/>
        </w:rPr>
        <w:t>Exodus 21:22-25</w:t>
      </w:r>
      <w:r>
        <w:rPr>
          <w:rFonts w:ascii="Verdana" w:hAnsi="Verdana"/>
          <w:sz w:val="24"/>
          <w:szCs w:val="24"/>
        </w:rPr>
        <w:t xml:space="preserve"> was never meant to sanction acts of personal retribution—it was to sanction civil law</w:t>
      </w:r>
      <w:r w:rsidR="002D4272">
        <w:rPr>
          <w:rFonts w:ascii="Verdana" w:hAnsi="Verdana"/>
          <w:sz w:val="24"/>
          <w:szCs w:val="24"/>
        </w:rPr>
        <w:t xml:space="preserve"> to protect one-on-one retaliatory acts. </w:t>
      </w:r>
    </w:p>
    <w:p w14:paraId="7A4D3BD1" w14:textId="46BA2903" w:rsidR="00D75631" w:rsidRDefault="00D75631" w:rsidP="00C037E0">
      <w:pPr>
        <w:spacing w:after="0"/>
        <w:rPr>
          <w:rFonts w:ascii="Verdana" w:hAnsi="Verdana"/>
          <w:sz w:val="24"/>
          <w:szCs w:val="24"/>
        </w:rPr>
      </w:pPr>
    </w:p>
    <w:p w14:paraId="55EC9A4F" w14:textId="77777777" w:rsidR="007C584E" w:rsidRDefault="002D4272" w:rsidP="002D4272">
      <w:pPr>
        <w:pStyle w:val="ListParagraph"/>
        <w:numPr>
          <w:ilvl w:val="0"/>
          <w:numId w:val="1"/>
        </w:numPr>
        <w:spacing w:after="0"/>
        <w:rPr>
          <w:rFonts w:ascii="Verdana" w:hAnsi="Verdana"/>
          <w:sz w:val="24"/>
          <w:szCs w:val="24"/>
        </w:rPr>
      </w:pPr>
      <w:r>
        <w:rPr>
          <w:rFonts w:ascii="Verdana" w:hAnsi="Verdana"/>
          <w:sz w:val="24"/>
          <w:szCs w:val="24"/>
        </w:rPr>
        <w:t xml:space="preserve">Jesus in His statement </w:t>
      </w:r>
      <w:r w:rsidRPr="002D4272">
        <w:rPr>
          <w:rFonts w:ascii="Verdana" w:hAnsi="Verdana"/>
          <w:b/>
          <w:bCs/>
          <w:sz w:val="24"/>
          <w:szCs w:val="24"/>
        </w:rPr>
        <w:t>Matthew 5:38-42</w:t>
      </w:r>
      <w:r>
        <w:rPr>
          <w:rFonts w:ascii="Verdana" w:hAnsi="Verdana"/>
          <w:sz w:val="24"/>
          <w:szCs w:val="24"/>
        </w:rPr>
        <w:t xml:space="preserve"> made no alteration to the true meaning of the Law. </w:t>
      </w:r>
    </w:p>
    <w:p w14:paraId="70E8A382" w14:textId="77777777" w:rsidR="007C584E" w:rsidRPr="007C584E" w:rsidRDefault="007C584E" w:rsidP="007C584E">
      <w:pPr>
        <w:pStyle w:val="ListParagraph"/>
        <w:rPr>
          <w:rFonts w:ascii="Verdana" w:hAnsi="Verdana"/>
          <w:sz w:val="24"/>
          <w:szCs w:val="24"/>
        </w:rPr>
      </w:pPr>
    </w:p>
    <w:p w14:paraId="6EC433E0" w14:textId="3FABE047" w:rsidR="002D4272" w:rsidRDefault="002D4272" w:rsidP="002D4272">
      <w:pPr>
        <w:pStyle w:val="ListParagraph"/>
        <w:numPr>
          <w:ilvl w:val="0"/>
          <w:numId w:val="1"/>
        </w:numPr>
        <w:spacing w:after="0"/>
        <w:rPr>
          <w:rFonts w:ascii="Verdana" w:hAnsi="Verdana"/>
          <w:sz w:val="24"/>
          <w:szCs w:val="24"/>
        </w:rPr>
      </w:pPr>
      <w:r>
        <w:rPr>
          <w:rFonts w:ascii="Verdana" w:hAnsi="Verdana"/>
          <w:sz w:val="24"/>
          <w:szCs w:val="24"/>
        </w:rPr>
        <w:t xml:space="preserve">Jesus was not only explaining the Law but also affirming its true meaning. </w:t>
      </w:r>
    </w:p>
    <w:p w14:paraId="73127010" w14:textId="77777777" w:rsidR="00905128" w:rsidRPr="00905128" w:rsidRDefault="00905128" w:rsidP="00905128">
      <w:pPr>
        <w:pStyle w:val="ListParagraph"/>
        <w:rPr>
          <w:rFonts w:ascii="Verdana" w:hAnsi="Verdana"/>
          <w:sz w:val="24"/>
          <w:szCs w:val="24"/>
        </w:rPr>
      </w:pPr>
    </w:p>
    <w:p w14:paraId="3FC7E7BF" w14:textId="51435D1F" w:rsidR="00905128" w:rsidRPr="002D4272" w:rsidRDefault="00905128" w:rsidP="002D4272">
      <w:pPr>
        <w:pStyle w:val="ListParagraph"/>
        <w:numPr>
          <w:ilvl w:val="0"/>
          <w:numId w:val="1"/>
        </w:numPr>
        <w:spacing w:after="0"/>
        <w:rPr>
          <w:rFonts w:ascii="Verdana" w:hAnsi="Verdana"/>
          <w:sz w:val="24"/>
          <w:szCs w:val="24"/>
        </w:rPr>
      </w:pPr>
      <w:r>
        <w:rPr>
          <w:rFonts w:ascii="Verdana" w:hAnsi="Verdana"/>
          <w:sz w:val="24"/>
          <w:szCs w:val="24"/>
        </w:rPr>
        <w:t xml:space="preserve">The followers of Jesus Christ should be distinguishable from those of the world who function out of a retaliatory mindset </w:t>
      </w:r>
    </w:p>
    <w:p w14:paraId="4EFFCF22" w14:textId="77777777" w:rsidR="002D4272" w:rsidRDefault="002D4272" w:rsidP="00C037E0">
      <w:pPr>
        <w:spacing w:after="0"/>
        <w:rPr>
          <w:rFonts w:ascii="Verdana" w:hAnsi="Verdana"/>
          <w:sz w:val="24"/>
          <w:szCs w:val="24"/>
        </w:rPr>
      </w:pPr>
    </w:p>
    <w:p w14:paraId="2B141100" w14:textId="77777777" w:rsidR="00743888" w:rsidRDefault="00743888" w:rsidP="00C037E0">
      <w:pPr>
        <w:spacing w:after="0"/>
        <w:rPr>
          <w:rFonts w:ascii="Verdana" w:hAnsi="Verdana"/>
          <w:b/>
          <w:bCs/>
          <w:sz w:val="24"/>
          <w:szCs w:val="24"/>
        </w:rPr>
      </w:pPr>
    </w:p>
    <w:p w14:paraId="29259A3C" w14:textId="77777777" w:rsidR="00743888" w:rsidRDefault="00743888" w:rsidP="00C037E0">
      <w:pPr>
        <w:spacing w:after="0"/>
        <w:rPr>
          <w:rFonts w:ascii="Verdana" w:hAnsi="Verdana"/>
          <w:b/>
          <w:bCs/>
          <w:sz w:val="24"/>
          <w:szCs w:val="24"/>
        </w:rPr>
      </w:pPr>
    </w:p>
    <w:p w14:paraId="25BECAC3" w14:textId="3BDD056A" w:rsidR="002B567B" w:rsidRPr="002B567B" w:rsidRDefault="002B567B" w:rsidP="00C037E0">
      <w:pPr>
        <w:spacing w:after="0"/>
        <w:rPr>
          <w:rFonts w:ascii="Verdana" w:hAnsi="Verdana"/>
          <w:b/>
          <w:bCs/>
          <w:sz w:val="24"/>
          <w:szCs w:val="24"/>
        </w:rPr>
      </w:pPr>
      <w:r w:rsidRPr="00DD0E46">
        <w:rPr>
          <w:rFonts w:ascii="Verdana" w:hAnsi="Verdana"/>
          <w:b/>
          <w:bCs/>
          <w:sz w:val="24"/>
          <w:szCs w:val="24"/>
        </w:rPr>
        <w:t>Luke 6:</w:t>
      </w:r>
      <w:r>
        <w:rPr>
          <w:rFonts w:ascii="Verdana" w:hAnsi="Verdana"/>
          <w:b/>
          <w:bCs/>
          <w:sz w:val="24"/>
          <w:szCs w:val="24"/>
        </w:rPr>
        <w:t>30-31</w:t>
      </w:r>
    </w:p>
    <w:p w14:paraId="765A55D5" w14:textId="3FE42C82" w:rsidR="002B567B" w:rsidRPr="007C584E" w:rsidRDefault="002B567B" w:rsidP="002B567B">
      <w:pPr>
        <w:spacing w:after="0"/>
        <w:rPr>
          <w:rFonts w:ascii="Verdana" w:hAnsi="Verdana"/>
          <w:b/>
          <w:bCs/>
          <w:sz w:val="24"/>
          <w:szCs w:val="24"/>
        </w:rPr>
      </w:pPr>
      <w:r w:rsidRPr="007C584E">
        <w:rPr>
          <w:rFonts w:ascii="Verdana" w:hAnsi="Verdana"/>
          <w:b/>
          <w:bCs/>
          <w:sz w:val="24"/>
          <w:szCs w:val="24"/>
        </w:rPr>
        <w:t xml:space="preserve">    30 Give to anyone who asks; and when things are taken away from you, don’t try to get them back. </w:t>
      </w:r>
    </w:p>
    <w:p w14:paraId="029BD0C8" w14:textId="77777777" w:rsidR="002B567B" w:rsidRPr="007C584E" w:rsidRDefault="002B567B" w:rsidP="002B567B">
      <w:pPr>
        <w:spacing w:after="0"/>
        <w:rPr>
          <w:rFonts w:ascii="Verdana" w:hAnsi="Verdana"/>
          <w:b/>
          <w:bCs/>
          <w:sz w:val="24"/>
          <w:szCs w:val="24"/>
        </w:rPr>
      </w:pPr>
      <w:r w:rsidRPr="007C584E">
        <w:rPr>
          <w:rFonts w:ascii="Verdana" w:hAnsi="Verdana"/>
          <w:b/>
          <w:bCs/>
          <w:sz w:val="24"/>
          <w:szCs w:val="24"/>
        </w:rPr>
        <w:lastRenderedPageBreak/>
        <w:t xml:space="preserve">   31 Do to others as you would like them to do to you.</w:t>
      </w:r>
    </w:p>
    <w:p w14:paraId="0E7928F4" w14:textId="77777777" w:rsidR="002B567B" w:rsidRDefault="002B567B" w:rsidP="00C037E0">
      <w:pPr>
        <w:spacing w:after="0"/>
        <w:rPr>
          <w:rFonts w:ascii="Verdana" w:hAnsi="Verdana"/>
          <w:sz w:val="24"/>
          <w:szCs w:val="24"/>
        </w:rPr>
      </w:pPr>
    </w:p>
    <w:p w14:paraId="42CEFEBF" w14:textId="3A950F16" w:rsidR="002B567B" w:rsidRPr="00B609DB" w:rsidRDefault="006B4A8A" w:rsidP="006B4A8A">
      <w:pPr>
        <w:spacing w:after="0"/>
        <w:ind w:left="1440" w:right="1440"/>
        <w:rPr>
          <w:rFonts w:ascii="Bahnschrift SemiBold" w:hAnsi="Bahnschrift SemiBold"/>
          <w:b/>
          <w:bCs/>
          <w:i/>
          <w:iCs/>
          <w:sz w:val="24"/>
          <w:szCs w:val="24"/>
        </w:rPr>
      </w:pPr>
      <w:r w:rsidRPr="00B609DB">
        <w:rPr>
          <w:rFonts w:ascii="Bahnschrift SemiBold" w:hAnsi="Bahnschrift SemiBold"/>
          <w:b/>
          <w:bCs/>
          <w:i/>
          <w:iCs/>
          <w:sz w:val="24"/>
          <w:szCs w:val="24"/>
        </w:rPr>
        <w:t>Matthew 7:12</w:t>
      </w:r>
    </w:p>
    <w:p w14:paraId="03708701" w14:textId="262FC595" w:rsidR="006B4A8A" w:rsidRPr="00B609DB" w:rsidRDefault="006B4A8A" w:rsidP="006B4A8A">
      <w:pPr>
        <w:spacing w:after="0"/>
        <w:ind w:left="1440" w:right="1440"/>
        <w:rPr>
          <w:rFonts w:ascii="Bahnschrift SemiBold" w:hAnsi="Bahnschrift SemiBold"/>
          <w:i/>
          <w:iCs/>
          <w:sz w:val="24"/>
          <w:szCs w:val="24"/>
        </w:rPr>
      </w:pPr>
      <w:r w:rsidRPr="00B609DB">
        <w:rPr>
          <w:rFonts w:ascii="Bahnschrift SemiBold" w:hAnsi="Bahnschrift SemiBold"/>
          <w:i/>
          <w:iCs/>
          <w:sz w:val="24"/>
          <w:szCs w:val="24"/>
        </w:rPr>
        <w:t>    “Do to others whatever you would like them to do to you. This is the essence of all that is taught in the law and the prophets.</w:t>
      </w:r>
    </w:p>
    <w:p w14:paraId="64CFD54B" w14:textId="1436887F" w:rsidR="00C037E0" w:rsidRDefault="00C037E0" w:rsidP="00C037E0">
      <w:pPr>
        <w:spacing w:after="0"/>
        <w:rPr>
          <w:rFonts w:ascii="Verdana" w:hAnsi="Verdana"/>
          <w:sz w:val="24"/>
          <w:szCs w:val="24"/>
        </w:rPr>
      </w:pPr>
    </w:p>
    <w:p w14:paraId="0B1F3958" w14:textId="39F6A620" w:rsidR="00C037E0" w:rsidRDefault="00905128" w:rsidP="00905128">
      <w:pPr>
        <w:pStyle w:val="ListParagraph"/>
        <w:numPr>
          <w:ilvl w:val="0"/>
          <w:numId w:val="1"/>
        </w:numPr>
        <w:spacing w:after="0"/>
        <w:rPr>
          <w:rFonts w:ascii="Verdana" w:hAnsi="Verdana"/>
          <w:sz w:val="24"/>
          <w:szCs w:val="24"/>
        </w:rPr>
      </w:pPr>
      <w:r>
        <w:rPr>
          <w:rFonts w:ascii="Verdana" w:hAnsi="Verdana"/>
          <w:sz w:val="24"/>
          <w:szCs w:val="24"/>
        </w:rPr>
        <w:t>The followers of Christ should respond with blessings and generosity rather than physical harm, cursing, and retaliation</w:t>
      </w:r>
    </w:p>
    <w:p w14:paraId="082E2E1E" w14:textId="77777777" w:rsidR="00743888" w:rsidRDefault="00743888" w:rsidP="00743888">
      <w:pPr>
        <w:pStyle w:val="ListParagraph"/>
        <w:spacing w:after="0"/>
        <w:rPr>
          <w:rFonts w:ascii="Verdana" w:hAnsi="Verdana"/>
          <w:sz w:val="24"/>
          <w:szCs w:val="24"/>
        </w:rPr>
      </w:pPr>
    </w:p>
    <w:p w14:paraId="464FFC15" w14:textId="6D845141" w:rsidR="00905128" w:rsidRPr="00905128" w:rsidRDefault="00905128" w:rsidP="00905128">
      <w:pPr>
        <w:pStyle w:val="ListParagraph"/>
        <w:numPr>
          <w:ilvl w:val="0"/>
          <w:numId w:val="1"/>
        </w:numPr>
        <w:spacing w:after="0"/>
        <w:rPr>
          <w:rFonts w:ascii="Verdana" w:hAnsi="Verdana"/>
          <w:sz w:val="24"/>
          <w:szCs w:val="24"/>
        </w:rPr>
      </w:pPr>
      <w:r>
        <w:rPr>
          <w:rFonts w:ascii="Verdana" w:hAnsi="Verdana"/>
          <w:sz w:val="24"/>
          <w:szCs w:val="24"/>
        </w:rPr>
        <w:t>Believers demonstrate love and not hate</w:t>
      </w:r>
    </w:p>
    <w:p w14:paraId="1D796070" w14:textId="161C749A" w:rsidR="00C037E0" w:rsidRDefault="00C037E0" w:rsidP="00C037E0">
      <w:pPr>
        <w:spacing w:after="0"/>
        <w:rPr>
          <w:rFonts w:ascii="Verdana" w:hAnsi="Verdana"/>
          <w:sz w:val="24"/>
          <w:szCs w:val="24"/>
        </w:rPr>
      </w:pPr>
    </w:p>
    <w:p w14:paraId="5CB1E4FA" w14:textId="1FD12330" w:rsidR="00743888" w:rsidRPr="00743888" w:rsidRDefault="00743888" w:rsidP="00C037E0">
      <w:pPr>
        <w:spacing w:after="0"/>
        <w:rPr>
          <w:rFonts w:ascii="Verdana" w:hAnsi="Verdana"/>
          <w:b/>
          <w:bCs/>
          <w:sz w:val="24"/>
          <w:szCs w:val="24"/>
        </w:rPr>
      </w:pPr>
      <w:bookmarkStart w:id="7" w:name="_Hlk124957342"/>
      <w:r w:rsidRPr="00743888">
        <w:rPr>
          <w:rFonts w:ascii="Verdana" w:hAnsi="Verdana"/>
          <w:b/>
          <w:bCs/>
          <w:sz w:val="24"/>
          <w:szCs w:val="24"/>
        </w:rPr>
        <w:t>Luke 6:32-3</w:t>
      </w:r>
      <w:r w:rsidR="00B609DB">
        <w:rPr>
          <w:rFonts w:ascii="Verdana" w:hAnsi="Verdana"/>
          <w:b/>
          <w:bCs/>
          <w:sz w:val="24"/>
          <w:szCs w:val="24"/>
        </w:rPr>
        <w:t>4</w:t>
      </w:r>
    </w:p>
    <w:bookmarkEnd w:id="7"/>
    <w:p w14:paraId="203D7861" w14:textId="28E257E8" w:rsidR="00E54D4B" w:rsidRPr="00743888" w:rsidRDefault="00743888" w:rsidP="00743888">
      <w:pPr>
        <w:spacing w:after="0"/>
        <w:rPr>
          <w:rFonts w:ascii="Verdana" w:hAnsi="Verdana"/>
          <w:b/>
          <w:bCs/>
          <w:sz w:val="24"/>
          <w:szCs w:val="24"/>
        </w:rPr>
      </w:pPr>
      <w:r w:rsidRPr="00743888">
        <w:rPr>
          <w:rFonts w:ascii="Verdana" w:hAnsi="Verdana"/>
          <w:b/>
          <w:bCs/>
          <w:sz w:val="24"/>
          <w:szCs w:val="24"/>
        </w:rPr>
        <w:t xml:space="preserve">   32 “If you love only those who love you, why should you get credit for that? Even sinners love those who love them! </w:t>
      </w:r>
    </w:p>
    <w:p w14:paraId="2CB12B39" w14:textId="77777777" w:rsidR="00743888" w:rsidRPr="00743888" w:rsidRDefault="00743888" w:rsidP="00743888">
      <w:pPr>
        <w:spacing w:after="0"/>
        <w:rPr>
          <w:rFonts w:ascii="Verdana" w:hAnsi="Verdana"/>
          <w:b/>
          <w:bCs/>
          <w:sz w:val="24"/>
          <w:szCs w:val="24"/>
        </w:rPr>
      </w:pPr>
      <w:r w:rsidRPr="00743888">
        <w:rPr>
          <w:rFonts w:ascii="Verdana" w:hAnsi="Verdana"/>
          <w:b/>
          <w:bCs/>
          <w:sz w:val="24"/>
          <w:szCs w:val="24"/>
        </w:rPr>
        <w:t xml:space="preserve">   33 And if you do good only to those who do good to you, why should you get credit? Even sinners do that much! </w:t>
      </w:r>
    </w:p>
    <w:p w14:paraId="23D3FA68" w14:textId="77777777" w:rsidR="00743888" w:rsidRPr="00743888" w:rsidRDefault="00743888" w:rsidP="00743888">
      <w:pPr>
        <w:spacing w:after="0"/>
        <w:rPr>
          <w:rFonts w:ascii="Verdana" w:hAnsi="Verdana"/>
          <w:b/>
          <w:bCs/>
          <w:sz w:val="24"/>
          <w:szCs w:val="24"/>
        </w:rPr>
      </w:pPr>
      <w:r w:rsidRPr="00743888">
        <w:rPr>
          <w:rFonts w:ascii="Verdana" w:hAnsi="Verdana"/>
          <w:b/>
          <w:bCs/>
          <w:sz w:val="24"/>
          <w:szCs w:val="24"/>
        </w:rPr>
        <w:t xml:space="preserve">   34 And if you lend money only to those who can repay you, why should you get credit? Even sinners will lend to other sinners for a full return.</w:t>
      </w:r>
    </w:p>
    <w:p w14:paraId="386885E2" w14:textId="1BECAC13" w:rsidR="00C037E0" w:rsidRPr="00E54D4B" w:rsidRDefault="00743888" w:rsidP="00C037E0">
      <w:pPr>
        <w:spacing w:after="0"/>
        <w:rPr>
          <w:rFonts w:ascii="Verdana" w:hAnsi="Verdana"/>
          <w:b/>
          <w:bCs/>
          <w:sz w:val="24"/>
          <w:szCs w:val="24"/>
        </w:rPr>
      </w:pPr>
      <w:r w:rsidRPr="00743888">
        <w:rPr>
          <w:rFonts w:ascii="Verdana" w:hAnsi="Verdana"/>
          <w:b/>
          <w:bCs/>
          <w:sz w:val="24"/>
          <w:szCs w:val="24"/>
        </w:rPr>
        <w:t xml:space="preserve">   </w:t>
      </w:r>
    </w:p>
    <w:p w14:paraId="54FCDE82" w14:textId="2FA0722B" w:rsidR="00E54D4B" w:rsidRPr="00B609DB" w:rsidRDefault="00E54D4B" w:rsidP="00B609DB">
      <w:pPr>
        <w:spacing w:after="0"/>
        <w:ind w:left="1440" w:right="1440"/>
        <w:rPr>
          <w:rFonts w:ascii="Bahnschrift SemiBold" w:hAnsi="Bahnschrift SemiBold"/>
          <w:b/>
          <w:bCs/>
          <w:i/>
          <w:iCs/>
          <w:sz w:val="24"/>
          <w:szCs w:val="24"/>
        </w:rPr>
      </w:pPr>
      <w:r w:rsidRPr="00B609DB">
        <w:rPr>
          <w:rFonts w:ascii="Bahnschrift SemiBold" w:hAnsi="Bahnschrift SemiBold"/>
          <w:b/>
          <w:bCs/>
          <w:i/>
          <w:iCs/>
          <w:sz w:val="24"/>
          <w:szCs w:val="24"/>
        </w:rPr>
        <w:t>The Message: Verses 31-34</w:t>
      </w:r>
    </w:p>
    <w:p w14:paraId="7A02D007" w14:textId="5E853951" w:rsidR="00E54D4B" w:rsidRPr="00B609DB" w:rsidRDefault="00E54D4B" w:rsidP="00B609DB">
      <w:pPr>
        <w:spacing w:after="0"/>
        <w:ind w:left="1440" w:right="1440"/>
        <w:rPr>
          <w:rFonts w:ascii="Bahnschrift SemiBold" w:hAnsi="Bahnschrift SemiBold"/>
          <w:i/>
          <w:iCs/>
          <w:sz w:val="24"/>
          <w:szCs w:val="24"/>
        </w:rPr>
      </w:pPr>
      <w:r w:rsidRPr="00B609DB">
        <w:rPr>
          <w:rFonts w:ascii="Bahnschrift SemiBold" w:hAnsi="Bahnschrift SemiBold"/>
          <w:i/>
          <w:iCs/>
          <w:sz w:val="24"/>
          <w:szCs w:val="24"/>
        </w:rPr>
        <w:t xml:space="preserve">   “Here is a simple rule of thumb for behavior: Ask yourself what you want people to do for you; then grab the initiative and do it for them! If you only love the lovable, do you expect a pat on the back? Run-of-the-mill sinners do that. </w:t>
      </w:r>
    </w:p>
    <w:p w14:paraId="03F113DF" w14:textId="36F899B0" w:rsidR="00E54D4B" w:rsidRPr="00B609DB" w:rsidRDefault="00E54D4B" w:rsidP="00B609DB">
      <w:pPr>
        <w:spacing w:after="0"/>
        <w:ind w:left="1440" w:right="1440"/>
        <w:rPr>
          <w:rFonts w:ascii="Bahnschrift SemiBold" w:hAnsi="Bahnschrift SemiBold"/>
          <w:i/>
          <w:iCs/>
          <w:sz w:val="24"/>
          <w:szCs w:val="24"/>
        </w:rPr>
      </w:pPr>
      <w:r w:rsidRPr="00B609DB">
        <w:rPr>
          <w:rFonts w:ascii="Bahnschrift SemiBold" w:hAnsi="Bahnschrift SemiBold"/>
          <w:i/>
          <w:iCs/>
          <w:sz w:val="24"/>
          <w:szCs w:val="24"/>
        </w:rPr>
        <w:t xml:space="preserve">   Do you expect a medal if you only help those who help you? Garden-variety sinners do that. If you only give for what you hope to get out of it, do you think that’s charity? The stingiest of pawnbrokers does that.</w:t>
      </w:r>
      <w:r w:rsidR="00400436">
        <w:rPr>
          <w:rFonts w:ascii="Bahnschrift SemiBold" w:hAnsi="Bahnschrift SemiBold"/>
          <w:i/>
          <w:iCs/>
          <w:sz w:val="24"/>
          <w:szCs w:val="24"/>
        </w:rPr>
        <w:t>”</w:t>
      </w:r>
    </w:p>
    <w:p w14:paraId="1417B240" w14:textId="54738E97" w:rsidR="00E54D4B" w:rsidRDefault="00E54D4B" w:rsidP="00C037E0">
      <w:pPr>
        <w:spacing w:after="0"/>
        <w:rPr>
          <w:rFonts w:ascii="Verdana" w:hAnsi="Verdana"/>
          <w:sz w:val="24"/>
          <w:szCs w:val="24"/>
        </w:rPr>
      </w:pPr>
    </w:p>
    <w:p w14:paraId="703216E9" w14:textId="78B2B5BE" w:rsidR="00E54D4B" w:rsidRPr="00E54D4B" w:rsidRDefault="00E54D4B" w:rsidP="00C037E0">
      <w:pPr>
        <w:spacing w:after="0"/>
        <w:rPr>
          <w:rFonts w:ascii="Verdana" w:hAnsi="Verdana"/>
          <w:b/>
          <w:bCs/>
          <w:sz w:val="24"/>
          <w:szCs w:val="24"/>
        </w:rPr>
      </w:pPr>
      <w:r w:rsidRPr="00743888">
        <w:rPr>
          <w:rFonts w:ascii="Verdana" w:hAnsi="Verdana"/>
          <w:b/>
          <w:bCs/>
          <w:sz w:val="24"/>
          <w:szCs w:val="24"/>
        </w:rPr>
        <w:t>Luke 6:32-36</w:t>
      </w:r>
    </w:p>
    <w:p w14:paraId="432BF843" w14:textId="77777777" w:rsidR="00E54D4B" w:rsidRPr="00743888" w:rsidRDefault="00E54D4B" w:rsidP="00E54D4B">
      <w:pPr>
        <w:spacing w:after="0"/>
        <w:rPr>
          <w:rFonts w:ascii="Verdana" w:hAnsi="Verdana"/>
          <w:b/>
          <w:bCs/>
          <w:sz w:val="24"/>
          <w:szCs w:val="24"/>
        </w:rPr>
      </w:pPr>
      <w:r w:rsidRPr="00743888">
        <w:rPr>
          <w:rFonts w:ascii="Verdana" w:hAnsi="Verdana"/>
          <w:b/>
          <w:bCs/>
          <w:sz w:val="24"/>
          <w:szCs w:val="24"/>
        </w:rPr>
        <w:t xml:space="preserve">35 “Love your enemies! Do good to them. Lend to them without expecting to be repaid. Then your reward from heaven will be very great, and you will truly be acting as children of the </w:t>
      </w:r>
      <w:proofErr w:type="gramStart"/>
      <w:r w:rsidRPr="00743888">
        <w:rPr>
          <w:rFonts w:ascii="Verdana" w:hAnsi="Verdana"/>
          <w:b/>
          <w:bCs/>
          <w:sz w:val="24"/>
          <w:szCs w:val="24"/>
        </w:rPr>
        <w:t>Most High</w:t>
      </w:r>
      <w:proofErr w:type="gramEnd"/>
      <w:r w:rsidRPr="00743888">
        <w:rPr>
          <w:rFonts w:ascii="Verdana" w:hAnsi="Verdana"/>
          <w:b/>
          <w:bCs/>
          <w:sz w:val="24"/>
          <w:szCs w:val="24"/>
        </w:rPr>
        <w:t>, for he is kind to those who are unthankful and wicked. </w:t>
      </w:r>
    </w:p>
    <w:p w14:paraId="0389BF04" w14:textId="40F990AD" w:rsidR="00E54D4B" w:rsidRDefault="00E54D4B" w:rsidP="00E54D4B">
      <w:pPr>
        <w:spacing w:after="0"/>
        <w:rPr>
          <w:rFonts w:ascii="Verdana" w:hAnsi="Verdana"/>
          <w:b/>
          <w:bCs/>
          <w:sz w:val="24"/>
          <w:szCs w:val="24"/>
        </w:rPr>
      </w:pPr>
      <w:r w:rsidRPr="00743888">
        <w:rPr>
          <w:rFonts w:ascii="Verdana" w:hAnsi="Verdana"/>
          <w:b/>
          <w:bCs/>
          <w:sz w:val="24"/>
          <w:szCs w:val="24"/>
        </w:rPr>
        <w:t xml:space="preserve">  36 You must be compassionate, just as your Father is compassionate.</w:t>
      </w:r>
    </w:p>
    <w:p w14:paraId="6C5935D1" w14:textId="7E441453" w:rsidR="00B609DB" w:rsidRPr="00B609DB" w:rsidRDefault="00B609DB" w:rsidP="00B609DB">
      <w:pPr>
        <w:spacing w:after="0"/>
        <w:ind w:left="1440" w:right="1440"/>
        <w:rPr>
          <w:rFonts w:ascii="Bahnschrift SemiBold" w:hAnsi="Bahnschrift SemiBold"/>
          <w:b/>
          <w:bCs/>
          <w:sz w:val="24"/>
          <w:szCs w:val="24"/>
        </w:rPr>
      </w:pPr>
      <w:r w:rsidRPr="00B609DB">
        <w:rPr>
          <w:rFonts w:ascii="Bahnschrift SemiBold" w:hAnsi="Bahnschrift SemiBold"/>
          <w:b/>
          <w:bCs/>
          <w:sz w:val="24"/>
          <w:szCs w:val="24"/>
        </w:rPr>
        <w:t>The Message: Verses 35-36</w:t>
      </w:r>
    </w:p>
    <w:p w14:paraId="7EEAF0FD" w14:textId="7A2CC542" w:rsidR="00E54D4B" w:rsidRDefault="00B609DB" w:rsidP="00B609DB">
      <w:pPr>
        <w:spacing w:after="0"/>
        <w:ind w:left="1440" w:right="1440"/>
        <w:rPr>
          <w:rFonts w:ascii="Bahnschrift SemiBold" w:hAnsi="Bahnschrift SemiBold"/>
          <w:sz w:val="24"/>
          <w:szCs w:val="24"/>
        </w:rPr>
      </w:pPr>
      <w:r w:rsidRPr="00B609DB">
        <w:rPr>
          <w:rFonts w:ascii="Bahnschrift SemiBold" w:hAnsi="Bahnschrift SemiBold"/>
          <w:b/>
          <w:bCs/>
          <w:sz w:val="24"/>
          <w:szCs w:val="24"/>
        </w:rPr>
        <w:t xml:space="preserve">   </w:t>
      </w:r>
      <w:r w:rsidR="00E54D4B" w:rsidRPr="00B609DB">
        <w:rPr>
          <w:rFonts w:ascii="Bahnschrift SemiBold" w:hAnsi="Bahnschrift SemiBold"/>
          <w:sz w:val="24"/>
          <w:szCs w:val="24"/>
        </w:rPr>
        <w:t xml:space="preserve">“I tell you, love your enemies. Help and give without expecting a return. You’ll never—I promise—regret it. Live out this God-created identity the way our Father lives toward us, generously </w:t>
      </w:r>
      <w:r w:rsidR="00E54D4B" w:rsidRPr="00B609DB">
        <w:rPr>
          <w:rFonts w:ascii="Bahnschrift SemiBold" w:hAnsi="Bahnschrift SemiBold"/>
          <w:sz w:val="24"/>
          <w:szCs w:val="24"/>
        </w:rPr>
        <w:lastRenderedPageBreak/>
        <w:t>and graciously, even when we’re at our worst. Our Father is kind; you be kind.</w:t>
      </w:r>
    </w:p>
    <w:p w14:paraId="22986A64" w14:textId="4C364A15" w:rsidR="00400436" w:rsidRDefault="00400436" w:rsidP="00B609DB">
      <w:pPr>
        <w:spacing w:after="0"/>
        <w:ind w:left="1440" w:right="1440"/>
        <w:rPr>
          <w:rFonts w:ascii="Bahnschrift SemiBold" w:hAnsi="Bahnschrift SemiBold"/>
          <w:sz w:val="24"/>
          <w:szCs w:val="24"/>
        </w:rPr>
      </w:pPr>
    </w:p>
    <w:p w14:paraId="59C4D39B" w14:textId="77777777" w:rsidR="00400436" w:rsidRPr="00B609DB" w:rsidRDefault="00400436" w:rsidP="00B609DB">
      <w:pPr>
        <w:spacing w:after="0"/>
        <w:ind w:left="1440" w:right="1440"/>
        <w:rPr>
          <w:rFonts w:ascii="Bahnschrift SemiBold" w:hAnsi="Bahnschrift SemiBold"/>
          <w:sz w:val="24"/>
          <w:szCs w:val="24"/>
        </w:rPr>
      </w:pPr>
    </w:p>
    <w:p w14:paraId="3BFFEC47" w14:textId="77777777" w:rsidR="00E54D4B" w:rsidRDefault="00E54D4B" w:rsidP="00C037E0">
      <w:pPr>
        <w:spacing w:after="0"/>
        <w:rPr>
          <w:rFonts w:ascii="Verdana" w:hAnsi="Verdana"/>
          <w:sz w:val="24"/>
          <w:szCs w:val="24"/>
        </w:rPr>
      </w:pPr>
    </w:p>
    <w:p w14:paraId="7F2399E3" w14:textId="0797D0B6" w:rsidR="00C037E0" w:rsidRDefault="00B609DB" w:rsidP="00C037E0">
      <w:pPr>
        <w:spacing w:after="0"/>
        <w:rPr>
          <w:rFonts w:ascii="Verdana" w:hAnsi="Verdana"/>
          <w:sz w:val="24"/>
          <w:szCs w:val="24"/>
        </w:rPr>
      </w:pPr>
      <w:r>
        <w:rPr>
          <w:rFonts w:ascii="Verdana" w:hAnsi="Verdana"/>
          <w:sz w:val="24"/>
          <w:szCs w:val="24"/>
        </w:rPr>
        <w:t>Next Week</w:t>
      </w:r>
    </w:p>
    <w:p w14:paraId="662E8B04" w14:textId="77777777" w:rsidR="00CF5694" w:rsidRDefault="00CF5694" w:rsidP="00C037E0">
      <w:pPr>
        <w:spacing w:after="0"/>
        <w:rPr>
          <w:rFonts w:ascii="Verdana" w:hAnsi="Verdana"/>
          <w:sz w:val="24"/>
          <w:szCs w:val="24"/>
        </w:rPr>
      </w:pPr>
    </w:p>
    <w:p w14:paraId="5983FDC0" w14:textId="6EF6C230" w:rsidR="00B609DB" w:rsidRDefault="00B609DB" w:rsidP="00C037E0">
      <w:pPr>
        <w:spacing w:after="0"/>
        <w:rPr>
          <w:rFonts w:ascii="Verdana" w:hAnsi="Verdana"/>
          <w:b/>
          <w:bCs/>
          <w:sz w:val="24"/>
          <w:szCs w:val="24"/>
        </w:rPr>
      </w:pPr>
      <w:r w:rsidRPr="00400436">
        <w:rPr>
          <w:rFonts w:ascii="Verdana" w:hAnsi="Verdana"/>
          <w:b/>
          <w:bCs/>
          <w:sz w:val="24"/>
          <w:szCs w:val="24"/>
        </w:rPr>
        <w:t>Read Luke 6:37-38</w:t>
      </w:r>
    </w:p>
    <w:p w14:paraId="0B84A653" w14:textId="77777777" w:rsidR="00400436" w:rsidRPr="00400436" w:rsidRDefault="00400436" w:rsidP="00C037E0">
      <w:pPr>
        <w:spacing w:after="0"/>
        <w:rPr>
          <w:rFonts w:ascii="Verdana" w:hAnsi="Verdana"/>
          <w:b/>
          <w:bCs/>
          <w:sz w:val="24"/>
          <w:szCs w:val="24"/>
        </w:rPr>
      </w:pPr>
    </w:p>
    <w:p w14:paraId="127A8647" w14:textId="0D9C221C" w:rsidR="00B609DB" w:rsidRPr="00B609DB" w:rsidRDefault="00B609DB" w:rsidP="00B609DB">
      <w:pPr>
        <w:pStyle w:val="ListParagraph"/>
        <w:numPr>
          <w:ilvl w:val="0"/>
          <w:numId w:val="1"/>
        </w:numPr>
        <w:spacing w:after="0"/>
        <w:rPr>
          <w:rFonts w:ascii="Verdana" w:hAnsi="Verdana"/>
          <w:sz w:val="24"/>
          <w:szCs w:val="24"/>
        </w:rPr>
      </w:pPr>
      <w:r w:rsidRPr="00CF5694">
        <w:rPr>
          <w:rFonts w:ascii="Verdana" w:hAnsi="Verdana"/>
          <w:sz w:val="24"/>
          <w:szCs w:val="24"/>
          <w:u w:val="single"/>
        </w:rPr>
        <w:t>Sacrificial Generosity</w:t>
      </w:r>
      <w:r>
        <w:rPr>
          <w:rFonts w:ascii="Verdana" w:hAnsi="Verdana"/>
          <w:sz w:val="24"/>
          <w:szCs w:val="24"/>
        </w:rPr>
        <w:t xml:space="preserve"> of </w:t>
      </w:r>
      <w:r w:rsidR="00CF5694">
        <w:rPr>
          <w:rFonts w:ascii="Verdana" w:hAnsi="Verdana"/>
          <w:sz w:val="24"/>
          <w:szCs w:val="24"/>
        </w:rPr>
        <w:t>Tithe, T</w:t>
      </w:r>
      <w:r>
        <w:rPr>
          <w:rFonts w:ascii="Verdana" w:hAnsi="Verdana"/>
          <w:sz w:val="24"/>
          <w:szCs w:val="24"/>
        </w:rPr>
        <w:t xml:space="preserve">ime, </w:t>
      </w:r>
      <w:r w:rsidR="00CF5694">
        <w:rPr>
          <w:rFonts w:ascii="Verdana" w:hAnsi="Verdana"/>
          <w:sz w:val="24"/>
          <w:szCs w:val="24"/>
        </w:rPr>
        <w:t>Offerings</w:t>
      </w:r>
      <w:r>
        <w:rPr>
          <w:rFonts w:ascii="Verdana" w:hAnsi="Verdana"/>
          <w:sz w:val="24"/>
          <w:szCs w:val="24"/>
        </w:rPr>
        <w:t xml:space="preserve">, </w:t>
      </w:r>
      <w:r w:rsidR="00CF5694">
        <w:rPr>
          <w:rFonts w:ascii="Verdana" w:hAnsi="Verdana"/>
          <w:sz w:val="24"/>
          <w:szCs w:val="24"/>
        </w:rPr>
        <w:t xml:space="preserve">Talent, </w:t>
      </w:r>
      <w:r>
        <w:rPr>
          <w:rFonts w:ascii="Verdana" w:hAnsi="Verdana"/>
          <w:sz w:val="24"/>
          <w:szCs w:val="24"/>
        </w:rPr>
        <w:t xml:space="preserve">and </w:t>
      </w:r>
      <w:r w:rsidR="00CF5694">
        <w:rPr>
          <w:rFonts w:ascii="Verdana" w:hAnsi="Verdana"/>
          <w:sz w:val="24"/>
          <w:szCs w:val="24"/>
        </w:rPr>
        <w:t>S</w:t>
      </w:r>
      <w:r>
        <w:rPr>
          <w:rFonts w:ascii="Verdana" w:hAnsi="Verdana"/>
          <w:sz w:val="24"/>
          <w:szCs w:val="24"/>
        </w:rPr>
        <w:t xml:space="preserve">ervice </w:t>
      </w:r>
    </w:p>
    <w:p w14:paraId="3798886C" w14:textId="71B65C51" w:rsidR="00C037E0" w:rsidRDefault="00C037E0" w:rsidP="00C037E0">
      <w:pPr>
        <w:spacing w:after="0"/>
        <w:rPr>
          <w:rFonts w:ascii="Verdana" w:hAnsi="Verdana"/>
          <w:sz w:val="24"/>
          <w:szCs w:val="24"/>
        </w:rPr>
      </w:pPr>
    </w:p>
    <w:p w14:paraId="2924BF97" w14:textId="118C6751" w:rsidR="00CF5694" w:rsidRDefault="00CF5694" w:rsidP="00C037E0">
      <w:pPr>
        <w:spacing w:after="0"/>
        <w:rPr>
          <w:rFonts w:ascii="Verdana" w:hAnsi="Verdana"/>
          <w:sz w:val="24"/>
          <w:szCs w:val="24"/>
        </w:rPr>
      </w:pPr>
      <w:r>
        <w:rPr>
          <w:rFonts w:ascii="Verdana" w:hAnsi="Verdana"/>
          <w:sz w:val="24"/>
          <w:szCs w:val="24"/>
        </w:rPr>
        <w:t>Q = Do you believe in tithing? Why?</w:t>
      </w:r>
    </w:p>
    <w:p w14:paraId="52644E30" w14:textId="77777777" w:rsidR="00CF5694" w:rsidRDefault="00CF5694" w:rsidP="00C037E0">
      <w:pPr>
        <w:spacing w:after="0"/>
        <w:rPr>
          <w:rFonts w:ascii="Verdana" w:hAnsi="Verdana"/>
          <w:sz w:val="24"/>
          <w:szCs w:val="24"/>
        </w:rPr>
      </w:pPr>
    </w:p>
    <w:p w14:paraId="7C007B65" w14:textId="6D187761" w:rsidR="00C037E0" w:rsidRDefault="00CF5694" w:rsidP="00C037E0">
      <w:pPr>
        <w:spacing w:after="0"/>
        <w:rPr>
          <w:rFonts w:ascii="Verdana" w:hAnsi="Verdana"/>
          <w:sz w:val="24"/>
          <w:szCs w:val="24"/>
        </w:rPr>
      </w:pPr>
      <w:r>
        <w:rPr>
          <w:rFonts w:ascii="Verdana" w:hAnsi="Verdana"/>
          <w:sz w:val="24"/>
          <w:szCs w:val="24"/>
        </w:rPr>
        <w:t xml:space="preserve">       What does tithing mean?</w:t>
      </w:r>
    </w:p>
    <w:p w14:paraId="5EA8AC50" w14:textId="77777777" w:rsidR="00CF5694" w:rsidRDefault="00CF5694" w:rsidP="00C037E0">
      <w:pPr>
        <w:spacing w:after="0"/>
        <w:rPr>
          <w:rFonts w:ascii="Verdana" w:hAnsi="Verdana"/>
          <w:sz w:val="24"/>
          <w:szCs w:val="24"/>
        </w:rPr>
      </w:pPr>
    </w:p>
    <w:p w14:paraId="676CD753" w14:textId="07E75E72" w:rsidR="00CF5694" w:rsidRDefault="00CF5694" w:rsidP="00C037E0">
      <w:pPr>
        <w:spacing w:after="0"/>
        <w:rPr>
          <w:rFonts w:ascii="Verdana" w:hAnsi="Verdana"/>
          <w:sz w:val="24"/>
          <w:szCs w:val="24"/>
        </w:rPr>
      </w:pPr>
      <w:r>
        <w:rPr>
          <w:rFonts w:ascii="Verdana" w:hAnsi="Verdana"/>
          <w:sz w:val="24"/>
          <w:szCs w:val="24"/>
        </w:rPr>
        <w:t xml:space="preserve">       Why is it important for a believer to tithe?</w:t>
      </w:r>
    </w:p>
    <w:p w14:paraId="521EE5AC" w14:textId="065DE269" w:rsidR="00CF5694" w:rsidRDefault="00CF5694" w:rsidP="00C037E0">
      <w:pPr>
        <w:spacing w:after="0"/>
        <w:rPr>
          <w:rFonts w:ascii="Verdana" w:hAnsi="Verdana"/>
          <w:sz w:val="24"/>
          <w:szCs w:val="24"/>
        </w:rPr>
      </w:pPr>
    </w:p>
    <w:p w14:paraId="703E774F" w14:textId="77777777" w:rsidR="00795B19" w:rsidRPr="00795B19" w:rsidRDefault="00CF5694" w:rsidP="00C037E0">
      <w:pPr>
        <w:spacing w:after="0"/>
        <w:rPr>
          <w:rFonts w:ascii="Verdana" w:hAnsi="Verdana"/>
          <w:b/>
          <w:bCs/>
          <w:sz w:val="24"/>
          <w:szCs w:val="24"/>
        </w:rPr>
      </w:pPr>
      <w:r>
        <w:rPr>
          <w:rFonts w:ascii="Verdana" w:hAnsi="Verdana"/>
          <w:sz w:val="24"/>
          <w:szCs w:val="24"/>
        </w:rPr>
        <w:t xml:space="preserve">       Give an example of a spiritual principle concerning a seed. </w:t>
      </w:r>
      <w:r w:rsidR="00795B19" w:rsidRPr="00795B19">
        <w:rPr>
          <w:rFonts w:ascii="Verdana" w:hAnsi="Verdana"/>
          <w:b/>
          <w:bCs/>
          <w:sz w:val="24"/>
          <w:szCs w:val="24"/>
        </w:rPr>
        <w:t xml:space="preserve">Read  </w:t>
      </w:r>
    </w:p>
    <w:p w14:paraId="5AC39156" w14:textId="47800B32" w:rsidR="00CF5694" w:rsidRPr="00795B19" w:rsidRDefault="00795B19" w:rsidP="00C037E0">
      <w:pPr>
        <w:spacing w:after="0"/>
        <w:rPr>
          <w:rFonts w:ascii="Verdana" w:hAnsi="Verdana"/>
          <w:b/>
          <w:bCs/>
          <w:sz w:val="24"/>
          <w:szCs w:val="24"/>
        </w:rPr>
      </w:pPr>
      <w:r w:rsidRPr="00795B19">
        <w:rPr>
          <w:rFonts w:ascii="Verdana" w:hAnsi="Verdana"/>
          <w:b/>
          <w:bCs/>
          <w:sz w:val="24"/>
          <w:szCs w:val="24"/>
        </w:rPr>
        <w:t xml:space="preserve">       Matthew 17:20</w:t>
      </w:r>
      <w:r>
        <w:rPr>
          <w:rFonts w:ascii="Verdana" w:hAnsi="Verdana"/>
          <w:b/>
          <w:bCs/>
          <w:sz w:val="24"/>
          <w:szCs w:val="24"/>
        </w:rPr>
        <w:t>; 2 Corinthians 9:6</w:t>
      </w:r>
    </w:p>
    <w:p w14:paraId="1C2D60C1" w14:textId="13E584C3" w:rsidR="00C037E0" w:rsidRDefault="00C037E0" w:rsidP="00C037E0">
      <w:pPr>
        <w:spacing w:after="0"/>
        <w:rPr>
          <w:rFonts w:ascii="Verdana" w:hAnsi="Verdana"/>
          <w:sz w:val="24"/>
          <w:szCs w:val="24"/>
        </w:rPr>
      </w:pPr>
    </w:p>
    <w:p w14:paraId="173192FE" w14:textId="6E65DE27" w:rsidR="0085029E" w:rsidRPr="0085029E" w:rsidRDefault="00CF5694" w:rsidP="0085029E">
      <w:pPr>
        <w:rPr>
          <w:rFonts w:ascii="Verdana" w:hAnsi="Verdana"/>
          <w:sz w:val="24"/>
          <w:szCs w:val="24"/>
        </w:rPr>
      </w:pPr>
      <w:r>
        <w:rPr>
          <w:rFonts w:ascii="Verdana" w:hAnsi="Verdana"/>
          <w:sz w:val="24"/>
          <w:szCs w:val="24"/>
        </w:rPr>
        <w:t xml:space="preserve">       </w:t>
      </w:r>
      <w:r w:rsidRPr="0085029E">
        <w:rPr>
          <w:rFonts w:ascii="Verdana" w:hAnsi="Verdana"/>
          <w:sz w:val="24"/>
          <w:szCs w:val="24"/>
        </w:rPr>
        <w:t>Are you robbing God?</w:t>
      </w:r>
      <w:r w:rsidR="0085029E" w:rsidRPr="0085029E">
        <w:rPr>
          <w:rFonts w:ascii="Verdana" w:hAnsi="Verdana"/>
          <w:sz w:val="24"/>
          <w:szCs w:val="24"/>
        </w:rPr>
        <w:t xml:space="preserve"> </w:t>
      </w:r>
      <w:r w:rsidR="00795B19" w:rsidRPr="00795B19">
        <w:rPr>
          <w:rFonts w:ascii="Verdana" w:hAnsi="Verdana"/>
          <w:b/>
          <w:bCs/>
          <w:sz w:val="24"/>
          <w:szCs w:val="24"/>
        </w:rPr>
        <w:t xml:space="preserve">Read - </w:t>
      </w:r>
      <w:r w:rsidR="0085029E" w:rsidRPr="00795B19">
        <w:rPr>
          <w:rFonts w:ascii="Verdana" w:hAnsi="Verdana"/>
          <w:b/>
          <w:bCs/>
          <w:sz w:val="24"/>
          <w:szCs w:val="24"/>
        </w:rPr>
        <w:t>Malachi 3:8-12</w:t>
      </w:r>
    </w:p>
    <w:p w14:paraId="6722EC9A" w14:textId="63E0C9B4" w:rsidR="00C037E0" w:rsidRDefault="00C037E0" w:rsidP="00C037E0">
      <w:pPr>
        <w:spacing w:after="0"/>
        <w:rPr>
          <w:rFonts w:ascii="Verdana" w:hAnsi="Verdana"/>
          <w:sz w:val="24"/>
          <w:szCs w:val="24"/>
        </w:rPr>
      </w:pPr>
    </w:p>
    <w:p w14:paraId="265D4F8B" w14:textId="64C1466F" w:rsidR="00C037E0" w:rsidRDefault="00C037E0" w:rsidP="00C037E0">
      <w:pPr>
        <w:spacing w:after="0"/>
        <w:rPr>
          <w:rFonts w:ascii="Verdana" w:hAnsi="Verdana"/>
          <w:sz w:val="24"/>
          <w:szCs w:val="24"/>
        </w:rPr>
      </w:pPr>
    </w:p>
    <w:p w14:paraId="65B80057" w14:textId="5EF1F8A6" w:rsidR="00C037E0" w:rsidRDefault="00C037E0" w:rsidP="00C037E0">
      <w:pPr>
        <w:spacing w:after="0"/>
        <w:rPr>
          <w:rFonts w:ascii="Verdana" w:hAnsi="Verdana"/>
          <w:sz w:val="24"/>
          <w:szCs w:val="24"/>
        </w:rPr>
      </w:pPr>
    </w:p>
    <w:p w14:paraId="03DCD97E" w14:textId="4A905A70" w:rsidR="00C037E0" w:rsidRDefault="00C037E0" w:rsidP="00C037E0">
      <w:pPr>
        <w:spacing w:after="0"/>
        <w:rPr>
          <w:rFonts w:ascii="Verdana" w:hAnsi="Verdana"/>
          <w:sz w:val="24"/>
          <w:szCs w:val="24"/>
        </w:rPr>
      </w:pPr>
    </w:p>
    <w:p w14:paraId="1EEA6636" w14:textId="215FF232" w:rsidR="00C037E0" w:rsidRDefault="00C037E0" w:rsidP="00C037E0">
      <w:pPr>
        <w:spacing w:after="0"/>
        <w:rPr>
          <w:rFonts w:ascii="Verdana" w:hAnsi="Verdana"/>
          <w:sz w:val="24"/>
          <w:szCs w:val="24"/>
        </w:rPr>
      </w:pPr>
    </w:p>
    <w:p w14:paraId="78DB3410" w14:textId="0C694A18" w:rsidR="00C037E0" w:rsidRDefault="00C037E0" w:rsidP="00C037E0">
      <w:pPr>
        <w:spacing w:after="0"/>
        <w:rPr>
          <w:rFonts w:ascii="Verdana" w:hAnsi="Verdana"/>
          <w:sz w:val="24"/>
          <w:szCs w:val="24"/>
        </w:rPr>
      </w:pPr>
    </w:p>
    <w:p w14:paraId="3E4C2CFF" w14:textId="0B6707E9" w:rsidR="00C037E0" w:rsidRDefault="00C037E0" w:rsidP="00C037E0">
      <w:pPr>
        <w:spacing w:after="0"/>
        <w:rPr>
          <w:rFonts w:ascii="Verdana" w:hAnsi="Verdana"/>
          <w:sz w:val="24"/>
          <w:szCs w:val="24"/>
        </w:rPr>
      </w:pPr>
    </w:p>
    <w:p w14:paraId="0AA71DE2" w14:textId="48322F55" w:rsidR="00C037E0" w:rsidRDefault="00C037E0" w:rsidP="00C037E0">
      <w:pPr>
        <w:spacing w:after="0"/>
        <w:rPr>
          <w:rFonts w:ascii="Verdana" w:hAnsi="Verdana"/>
          <w:sz w:val="24"/>
          <w:szCs w:val="24"/>
        </w:rPr>
      </w:pPr>
    </w:p>
    <w:p w14:paraId="484EAD9D" w14:textId="0D6742CB" w:rsidR="00C037E0" w:rsidRDefault="00C037E0" w:rsidP="00C037E0">
      <w:pPr>
        <w:spacing w:after="0"/>
        <w:rPr>
          <w:rFonts w:ascii="Verdana" w:hAnsi="Verdana"/>
          <w:sz w:val="24"/>
          <w:szCs w:val="24"/>
        </w:rPr>
      </w:pPr>
    </w:p>
    <w:p w14:paraId="4D7A28A8" w14:textId="627696BC" w:rsidR="00C037E0" w:rsidRDefault="00C037E0" w:rsidP="00C037E0">
      <w:pPr>
        <w:spacing w:after="0"/>
        <w:rPr>
          <w:rFonts w:ascii="Verdana" w:hAnsi="Verdana"/>
          <w:sz w:val="24"/>
          <w:szCs w:val="24"/>
        </w:rPr>
      </w:pPr>
    </w:p>
    <w:p w14:paraId="7A81A51A" w14:textId="5AA7CB7B" w:rsidR="00C037E0" w:rsidRDefault="00C037E0" w:rsidP="00C037E0">
      <w:pPr>
        <w:spacing w:after="0"/>
        <w:rPr>
          <w:rFonts w:ascii="Verdana" w:hAnsi="Verdana"/>
          <w:sz w:val="24"/>
          <w:szCs w:val="24"/>
        </w:rPr>
      </w:pPr>
    </w:p>
    <w:p w14:paraId="72362365" w14:textId="21F8C13F" w:rsidR="00C037E0" w:rsidRDefault="00C037E0" w:rsidP="00C037E0">
      <w:pPr>
        <w:spacing w:after="0"/>
        <w:rPr>
          <w:rFonts w:ascii="Verdana" w:hAnsi="Verdana"/>
          <w:sz w:val="24"/>
          <w:szCs w:val="24"/>
        </w:rPr>
      </w:pPr>
    </w:p>
    <w:p w14:paraId="5F1A428F" w14:textId="0D785C64" w:rsidR="00C037E0" w:rsidRDefault="00C037E0" w:rsidP="00C037E0">
      <w:pPr>
        <w:spacing w:after="0"/>
        <w:rPr>
          <w:rFonts w:ascii="Verdana" w:hAnsi="Verdana"/>
          <w:sz w:val="24"/>
          <w:szCs w:val="24"/>
        </w:rPr>
      </w:pPr>
    </w:p>
    <w:p w14:paraId="5D7D2624" w14:textId="252D2DAA" w:rsidR="00C037E0" w:rsidRDefault="00C037E0" w:rsidP="00C037E0">
      <w:pPr>
        <w:spacing w:after="0"/>
        <w:rPr>
          <w:rFonts w:ascii="Verdana" w:hAnsi="Verdana"/>
          <w:sz w:val="24"/>
          <w:szCs w:val="24"/>
        </w:rPr>
      </w:pPr>
    </w:p>
    <w:p w14:paraId="513D8C87" w14:textId="4144F29B" w:rsidR="00C037E0" w:rsidRDefault="00C037E0" w:rsidP="00C037E0">
      <w:pPr>
        <w:spacing w:after="0"/>
        <w:rPr>
          <w:rFonts w:ascii="Verdana" w:hAnsi="Verdana"/>
          <w:sz w:val="24"/>
          <w:szCs w:val="24"/>
        </w:rPr>
      </w:pPr>
    </w:p>
    <w:p w14:paraId="0D1BFCCD" w14:textId="05BE0BCF" w:rsidR="00C037E0" w:rsidRDefault="00C037E0" w:rsidP="00C037E0">
      <w:pPr>
        <w:spacing w:after="0"/>
        <w:rPr>
          <w:rFonts w:ascii="Verdana" w:hAnsi="Verdana"/>
          <w:sz w:val="24"/>
          <w:szCs w:val="24"/>
        </w:rPr>
      </w:pPr>
    </w:p>
    <w:p w14:paraId="66D7B4AD" w14:textId="7C3B3EB0" w:rsidR="00C037E0" w:rsidRDefault="00C037E0" w:rsidP="00C037E0">
      <w:pPr>
        <w:spacing w:after="0"/>
        <w:rPr>
          <w:rFonts w:ascii="Verdana" w:hAnsi="Verdana"/>
          <w:sz w:val="24"/>
          <w:szCs w:val="24"/>
        </w:rPr>
      </w:pPr>
    </w:p>
    <w:p w14:paraId="07E0F115" w14:textId="5B8D71F1" w:rsidR="00C037E0" w:rsidRDefault="00C037E0" w:rsidP="00C037E0">
      <w:pPr>
        <w:spacing w:after="0"/>
        <w:rPr>
          <w:rFonts w:ascii="Verdana" w:hAnsi="Verdana"/>
          <w:sz w:val="24"/>
          <w:szCs w:val="24"/>
        </w:rPr>
      </w:pPr>
    </w:p>
    <w:p w14:paraId="5C59170C" w14:textId="60D601CC" w:rsidR="00C037E0" w:rsidRDefault="00C037E0" w:rsidP="00C037E0">
      <w:pPr>
        <w:spacing w:after="0"/>
        <w:rPr>
          <w:rFonts w:ascii="Verdana" w:hAnsi="Verdana"/>
          <w:sz w:val="24"/>
          <w:szCs w:val="24"/>
        </w:rPr>
      </w:pPr>
    </w:p>
    <w:p w14:paraId="0C6C9CD9" w14:textId="77777777" w:rsidR="00C037E0" w:rsidRPr="00C037E0" w:rsidRDefault="00C037E0" w:rsidP="00C037E0">
      <w:pPr>
        <w:spacing w:after="0"/>
        <w:rPr>
          <w:rFonts w:ascii="Verdana" w:hAnsi="Verdana"/>
          <w:sz w:val="24"/>
          <w:szCs w:val="24"/>
        </w:rPr>
      </w:pPr>
    </w:p>
    <w:sectPr w:rsidR="00C037E0" w:rsidRPr="00C037E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3C4AA1" w14:textId="77777777" w:rsidR="00A268E5" w:rsidRDefault="00A268E5" w:rsidP="00091022">
      <w:pPr>
        <w:spacing w:after="0" w:line="240" w:lineRule="auto"/>
      </w:pPr>
      <w:r>
        <w:separator/>
      </w:r>
    </w:p>
  </w:endnote>
  <w:endnote w:type="continuationSeparator" w:id="0">
    <w:p w14:paraId="0B090CBF" w14:textId="77777777" w:rsidR="00A268E5" w:rsidRDefault="00A268E5" w:rsidP="00091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lephant">
    <w:altName w:val="Cambria"/>
    <w:panose1 w:val="020B0604020202020204"/>
    <w:charset w:val="00"/>
    <w:family w:val="roman"/>
    <w:pitch w:val="variable"/>
    <w:sig w:usb0="00000003" w:usb1="00000000" w:usb2="00000000" w:usb3="00000000" w:csb0="00000001" w:csb1="00000000"/>
  </w:font>
  <w:font w:name="Malgun Gothic Semilight">
    <w:panose1 w:val="020B0502040204020203"/>
    <w:charset w:val="80"/>
    <w:family w:val="swiss"/>
    <w:pitch w:val="variable"/>
    <w:sig w:usb0="B0000AAF" w:usb1="09DF7CFB" w:usb2="00000012" w:usb3="00000000" w:csb0="003E01BD" w:csb1="00000000"/>
  </w:font>
  <w:font w:name="Aparajita">
    <w:panose1 w:val="02020603050405020304"/>
    <w:charset w:val="00"/>
    <w:family w:val="roman"/>
    <w:pitch w:val="variable"/>
    <w:sig w:usb0="00008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Roboto">
    <w:altName w:val="Arial"/>
    <w:panose1 w:val="02000000000000000000"/>
    <w:charset w:val="00"/>
    <w:family w:val="auto"/>
    <w:pitch w:val="variable"/>
    <w:sig w:usb0="E0000AFF" w:usb1="5000217F" w:usb2="00000021" w:usb3="00000000" w:csb0="0000019F" w:csb1="00000000"/>
  </w:font>
  <w:font w:name="Open Sans">
    <w:panose1 w:val="020B0604020202020204"/>
    <w:charset w:val="00"/>
    <w:family w:val="swiss"/>
    <w:pitch w:val="variable"/>
    <w:sig w:usb0="E00002EF" w:usb1="4000205B" w:usb2="00000028" w:usb3="00000000" w:csb0="0000019F" w:csb1="00000000"/>
  </w:font>
  <w:font w:name="Bahnschrift SemiBold">
    <w:altName w:val="Calibri"/>
    <w:panose1 w:val="020B0604020202020204"/>
    <w:charset w:val="00"/>
    <w:family w:val="swiss"/>
    <w:pitch w:val="variable"/>
    <w:sig w:usb0="A00002C7"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8BD163" w14:textId="77777777" w:rsidR="00A268E5" w:rsidRDefault="00A268E5" w:rsidP="00091022">
      <w:pPr>
        <w:spacing w:after="0" w:line="240" w:lineRule="auto"/>
      </w:pPr>
      <w:r>
        <w:separator/>
      </w:r>
    </w:p>
  </w:footnote>
  <w:footnote w:type="continuationSeparator" w:id="0">
    <w:p w14:paraId="0872CCAE" w14:textId="77777777" w:rsidR="00A268E5" w:rsidRDefault="00A268E5" w:rsidP="000910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9117679"/>
      <w:docPartObj>
        <w:docPartGallery w:val="Page Numbers (Top of Page)"/>
        <w:docPartUnique/>
      </w:docPartObj>
    </w:sdtPr>
    <w:sdtEndPr>
      <w:rPr>
        <w:noProof/>
      </w:rPr>
    </w:sdtEndPr>
    <w:sdtContent>
      <w:p w14:paraId="13ED7E1E" w14:textId="7DE20E69" w:rsidR="00091022" w:rsidRDefault="0009102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99AF034" w14:textId="77777777" w:rsidR="00091022" w:rsidRDefault="000910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FA59D0"/>
    <w:multiLevelType w:val="hybridMultilevel"/>
    <w:tmpl w:val="3BA6A26C"/>
    <w:lvl w:ilvl="0" w:tplc="AD9CA64C">
      <w:start w:val="31"/>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6D6DFB"/>
    <w:multiLevelType w:val="hybridMultilevel"/>
    <w:tmpl w:val="A094BFA2"/>
    <w:lvl w:ilvl="0" w:tplc="B14C64DC">
      <w:start w:val="24"/>
      <w:numFmt w:val="bullet"/>
      <w:lvlText w:val=""/>
      <w:lvlJc w:val="left"/>
      <w:pPr>
        <w:ind w:left="1305" w:hanging="360"/>
      </w:pPr>
      <w:rPr>
        <w:rFonts w:ascii="Symbol" w:eastAsiaTheme="minorEastAsia" w:hAnsi="Symbol" w:cstheme="minorBidi"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7E0"/>
    <w:rsid w:val="00091022"/>
    <w:rsid w:val="002136D8"/>
    <w:rsid w:val="00217CF4"/>
    <w:rsid w:val="002879DC"/>
    <w:rsid w:val="002B567B"/>
    <w:rsid w:val="002D4272"/>
    <w:rsid w:val="002E0F6A"/>
    <w:rsid w:val="002E4378"/>
    <w:rsid w:val="00335821"/>
    <w:rsid w:val="00400436"/>
    <w:rsid w:val="00436C80"/>
    <w:rsid w:val="006B4A8A"/>
    <w:rsid w:val="006B6A85"/>
    <w:rsid w:val="00743888"/>
    <w:rsid w:val="00795B19"/>
    <w:rsid w:val="007C584E"/>
    <w:rsid w:val="007D78F8"/>
    <w:rsid w:val="00802FEA"/>
    <w:rsid w:val="0085029E"/>
    <w:rsid w:val="008A17E8"/>
    <w:rsid w:val="008D1B42"/>
    <w:rsid w:val="00905128"/>
    <w:rsid w:val="00A268E5"/>
    <w:rsid w:val="00AA4D9F"/>
    <w:rsid w:val="00B609DB"/>
    <w:rsid w:val="00C037E0"/>
    <w:rsid w:val="00CF5694"/>
    <w:rsid w:val="00D31280"/>
    <w:rsid w:val="00D33888"/>
    <w:rsid w:val="00D75631"/>
    <w:rsid w:val="00DD0E46"/>
    <w:rsid w:val="00E54D4B"/>
    <w:rsid w:val="00F23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D337F"/>
  <w15:chartTrackingRefBased/>
  <w15:docId w15:val="{CBBD750F-8B29-4541-A98F-5A926E51F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7E0"/>
    <w:rPr>
      <w:rFonts w:eastAsiaTheme="minorEastAsia"/>
    </w:rPr>
  </w:style>
  <w:style w:type="paragraph" w:styleId="Heading1">
    <w:name w:val="heading 1"/>
    <w:basedOn w:val="Normal"/>
    <w:next w:val="Normal"/>
    <w:link w:val="Heading1Char"/>
    <w:uiPriority w:val="9"/>
    <w:qFormat/>
    <w:rsid w:val="0085029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037E0"/>
  </w:style>
  <w:style w:type="character" w:customStyle="1" w:styleId="woj">
    <w:name w:val="woj"/>
    <w:basedOn w:val="DefaultParagraphFont"/>
    <w:rsid w:val="00C037E0"/>
  </w:style>
  <w:style w:type="character" w:styleId="Hyperlink">
    <w:name w:val="Hyperlink"/>
    <w:basedOn w:val="DefaultParagraphFont"/>
    <w:uiPriority w:val="99"/>
    <w:unhideWhenUsed/>
    <w:rsid w:val="00802FEA"/>
    <w:rPr>
      <w:color w:val="0000FF"/>
      <w:u w:val="single"/>
    </w:rPr>
  </w:style>
  <w:style w:type="character" w:styleId="Emphasis">
    <w:name w:val="Emphasis"/>
    <w:basedOn w:val="DefaultParagraphFont"/>
    <w:uiPriority w:val="20"/>
    <w:qFormat/>
    <w:rsid w:val="00091022"/>
    <w:rPr>
      <w:i/>
      <w:iCs/>
    </w:rPr>
  </w:style>
  <w:style w:type="paragraph" w:styleId="Header">
    <w:name w:val="header"/>
    <w:basedOn w:val="Normal"/>
    <w:link w:val="HeaderChar"/>
    <w:uiPriority w:val="99"/>
    <w:unhideWhenUsed/>
    <w:rsid w:val="00091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1022"/>
    <w:rPr>
      <w:rFonts w:eastAsiaTheme="minorEastAsia"/>
    </w:rPr>
  </w:style>
  <w:style w:type="paragraph" w:styleId="Footer">
    <w:name w:val="footer"/>
    <w:basedOn w:val="Normal"/>
    <w:link w:val="FooterChar"/>
    <w:uiPriority w:val="99"/>
    <w:unhideWhenUsed/>
    <w:rsid w:val="00091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1022"/>
    <w:rPr>
      <w:rFonts w:eastAsiaTheme="minorEastAsia"/>
    </w:rPr>
  </w:style>
  <w:style w:type="character" w:styleId="UnresolvedMention">
    <w:name w:val="Unresolved Mention"/>
    <w:basedOn w:val="DefaultParagraphFont"/>
    <w:uiPriority w:val="99"/>
    <w:semiHidden/>
    <w:unhideWhenUsed/>
    <w:rsid w:val="00217CF4"/>
    <w:rPr>
      <w:color w:val="605E5C"/>
      <w:shd w:val="clear" w:color="auto" w:fill="E1DFDD"/>
    </w:rPr>
  </w:style>
  <w:style w:type="paragraph" w:styleId="NormalWeb">
    <w:name w:val="Normal (Web)"/>
    <w:basedOn w:val="Normal"/>
    <w:uiPriority w:val="99"/>
    <w:semiHidden/>
    <w:unhideWhenUsed/>
    <w:rsid w:val="00217CF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17CF4"/>
    <w:rPr>
      <w:b/>
      <w:bCs/>
    </w:rPr>
  </w:style>
  <w:style w:type="paragraph" w:styleId="ListParagraph">
    <w:name w:val="List Paragraph"/>
    <w:basedOn w:val="Normal"/>
    <w:uiPriority w:val="34"/>
    <w:qFormat/>
    <w:rsid w:val="00D75631"/>
    <w:pPr>
      <w:ind w:left="720"/>
      <w:contextualSpacing/>
    </w:pPr>
  </w:style>
  <w:style w:type="character" w:customStyle="1" w:styleId="Heading1Char">
    <w:name w:val="Heading 1 Char"/>
    <w:basedOn w:val="DefaultParagraphFont"/>
    <w:link w:val="Heading1"/>
    <w:uiPriority w:val="9"/>
    <w:rsid w:val="0085029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2111">
      <w:bodyDiv w:val="1"/>
      <w:marLeft w:val="0"/>
      <w:marRight w:val="0"/>
      <w:marTop w:val="0"/>
      <w:marBottom w:val="0"/>
      <w:divBdr>
        <w:top w:val="none" w:sz="0" w:space="0" w:color="auto"/>
        <w:left w:val="none" w:sz="0" w:space="0" w:color="auto"/>
        <w:bottom w:val="none" w:sz="0" w:space="0" w:color="auto"/>
        <w:right w:val="none" w:sz="0" w:space="0" w:color="auto"/>
      </w:divBdr>
      <w:divsChild>
        <w:div w:id="819418912">
          <w:marLeft w:val="0"/>
          <w:marRight w:val="240"/>
          <w:marTop w:val="0"/>
          <w:marBottom w:val="0"/>
          <w:divBdr>
            <w:top w:val="none" w:sz="0" w:space="0" w:color="auto"/>
            <w:left w:val="none" w:sz="0" w:space="0" w:color="auto"/>
            <w:bottom w:val="none" w:sz="0" w:space="0" w:color="auto"/>
            <w:right w:val="none" w:sz="0" w:space="0" w:color="auto"/>
          </w:divBdr>
          <w:divsChild>
            <w:div w:id="1797144381">
              <w:marLeft w:val="0"/>
              <w:marRight w:val="0"/>
              <w:marTop w:val="0"/>
              <w:marBottom w:val="0"/>
              <w:divBdr>
                <w:top w:val="none" w:sz="0" w:space="0" w:color="auto"/>
                <w:left w:val="none" w:sz="0" w:space="0" w:color="auto"/>
                <w:bottom w:val="none" w:sz="0" w:space="0" w:color="auto"/>
                <w:right w:val="none" w:sz="0" w:space="0" w:color="auto"/>
              </w:divBdr>
              <w:divsChild>
                <w:div w:id="109440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234867">
      <w:bodyDiv w:val="1"/>
      <w:marLeft w:val="0"/>
      <w:marRight w:val="0"/>
      <w:marTop w:val="0"/>
      <w:marBottom w:val="0"/>
      <w:divBdr>
        <w:top w:val="none" w:sz="0" w:space="0" w:color="auto"/>
        <w:left w:val="none" w:sz="0" w:space="0" w:color="auto"/>
        <w:bottom w:val="none" w:sz="0" w:space="0" w:color="auto"/>
        <w:right w:val="none" w:sz="0" w:space="0" w:color="auto"/>
      </w:divBdr>
    </w:div>
    <w:div w:id="1218396492">
      <w:bodyDiv w:val="1"/>
      <w:marLeft w:val="0"/>
      <w:marRight w:val="0"/>
      <w:marTop w:val="0"/>
      <w:marBottom w:val="0"/>
      <w:divBdr>
        <w:top w:val="none" w:sz="0" w:space="0" w:color="auto"/>
        <w:left w:val="none" w:sz="0" w:space="0" w:color="auto"/>
        <w:bottom w:val="none" w:sz="0" w:space="0" w:color="auto"/>
        <w:right w:val="none" w:sz="0" w:space="0" w:color="auto"/>
      </w:divBdr>
    </w:div>
    <w:div w:id="1498181316">
      <w:bodyDiv w:val="1"/>
      <w:marLeft w:val="0"/>
      <w:marRight w:val="0"/>
      <w:marTop w:val="0"/>
      <w:marBottom w:val="0"/>
      <w:divBdr>
        <w:top w:val="none" w:sz="0" w:space="0" w:color="auto"/>
        <w:left w:val="none" w:sz="0" w:space="0" w:color="auto"/>
        <w:bottom w:val="none" w:sz="0" w:space="0" w:color="auto"/>
        <w:right w:val="none" w:sz="0" w:space="0" w:color="auto"/>
      </w:divBdr>
    </w:div>
    <w:div w:id="208491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492703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cbi.nlm.nih.gov/pmc/articles/PMC492703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ncbi.nlm.nih.gov/pmc/articles/PMC4927037/" TargetMode="External"/><Relationship Id="rId4" Type="http://schemas.openxmlformats.org/officeDocument/2006/relationships/webSettings" Target="webSettings.xml"/><Relationship Id="rId9" Type="http://schemas.openxmlformats.org/officeDocument/2006/relationships/hyperlink" Target="https://www.ncbi.nlm.nih.gov/pmc/articles/PMC49270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1601</Words>
  <Characters>9128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Butler</dc:creator>
  <cp:keywords/>
  <dc:description/>
  <cp:lastModifiedBy>Deborah Carr</cp:lastModifiedBy>
  <cp:revision>2</cp:revision>
  <cp:lastPrinted>2023-01-18T23:27:00Z</cp:lastPrinted>
  <dcterms:created xsi:type="dcterms:W3CDTF">2023-01-19T03:28:00Z</dcterms:created>
  <dcterms:modified xsi:type="dcterms:W3CDTF">2023-01-19T03:28:00Z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04ee6f60-5266-49b2-8666-93a5512fa04f</vt:lpwstr>
  </property>
</Properties>
</file>