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921EA" w14:textId="77777777" w:rsidR="00235E86" w:rsidRPr="00E92E7C" w:rsidRDefault="00235E86" w:rsidP="00235E86">
      <w:pPr>
        <w:spacing w:after="0"/>
        <w:rPr>
          <w:rFonts w:ascii="Verdana" w:hAnsi="Verdana"/>
          <w:sz w:val="16"/>
          <w:szCs w:val="16"/>
        </w:rPr>
      </w:pPr>
      <w:r w:rsidRPr="00E92E7C">
        <w:rPr>
          <w:rFonts w:ascii="Verdana" w:hAnsi="Verdana"/>
          <w:sz w:val="16"/>
          <w:szCs w:val="16"/>
        </w:rPr>
        <w:t>Sermon for 2</w:t>
      </w:r>
      <w:r w:rsidRPr="00E92E7C">
        <w:rPr>
          <w:rFonts w:ascii="Verdana" w:hAnsi="Verdana"/>
          <w:sz w:val="16"/>
          <w:szCs w:val="16"/>
          <w:vertAlign w:val="superscript"/>
        </w:rPr>
        <w:t>nd</w:t>
      </w:r>
      <w:r w:rsidRPr="00E92E7C">
        <w:rPr>
          <w:rFonts w:ascii="Verdana" w:hAnsi="Verdana"/>
          <w:sz w:val="16"/>
          <w:szCs w:val="16"/>
        </w:rPr>
        <w:t xml:space="preserve"> Sunday in February 2023</w:t>
      </w:r>
    </w:p>
    <w:p w14:paraId="22C7164E" w14:textId="77777777" w:rsidR="00235E86" w:rsidRDefault="00235E86" w:rsidP="00235E86">
      <w:pPr>
        <w:spacing w:after="0"/>
        <w:rPr>
          <w:rFonts w:ascii="Verdana" w:hAnsi="Verdana"/>
          <w:sz w:val="24"/>
          <w:szCs w:val="24"/>
        </w:rPr>
      </w:pPr>
    </w:p>
    <w:p w14:paraId="17BB7A83" w14:textId="77777777" w:rsidR="0063471C" w:rsidRPr="0063471C" w:rsidRDefault="0063471C" w:rsidP="0063471C">
      <w:pPr>
        <w:spacing w:after="0"/>
        <w:jc w:val="center"/>
        <w:rPr>
          <w:rFonts w:ascii="Verdana" w:hAnsi="Verdana"/>
          <w:sz w:val="24"/>
          <w:szCs w:val="24"/>
          <w:u w:val="single"/>
        </w:rPr>
      </w:pPr>
      <w:r w:rsidRPr="0063471C">
        <w:rPr>
          <w:rFonts w:ascii="Verdana" w:hAnsi="Verdana"/>
          <w:sz w:val="24"/>
          <w:szCs w:val="24"/>
          <w:u w:val="single"/>
        </w:rPr>
        <w:t xml:space="preserve">Changing Directing </w:t>
      </w:r>
    </w:p>
    <w:p w14:paraId="0E57BCE0" w14:textId="77777777" w:rsidR="0063471C" w:rsidRPr="0063471C" w:rsidRDefault="0063471C" w:rsidP="0063471C">
      <w:pPr>
        <w:spacing w:after="0"/>
        <w:jc w:val="center"/>
        <w:rPr>
          <w:rFonts w:ascii="Verdana" w:hAnsi="Verdana"/>
          <w:sz w:val="24"/>
          <w:szCs w:val="24"/>
        </w:rPr>
      </w:pPr>
      <w:r w:rsidRPr="0063471C">
        <w:rPr>
          <w:rFonts w:ascii="Verdana" w:hAnsi="Verdana"/>
          <w:sz w:val="24"/>
          <w:szCs w:val="24"/>
        </w:rPr>
        <w:t>(Part 7)</w:t>
      </w:r>
    </w:p>
    <w:p w14:paraId="56F58336" w14:textId="77777777" w:rsidR="0063471C" w:rsidRPr="0063471C" w:rsidRDefault="0063471C" w:rsidP="0063471C">
      <w:pPr>
        <w:spacing w:after="0"/>
        <w:jc w:val="center"/>
        <w:rPr>
          <w:rFonts w:ascii="Verdana" w:hAnsi="Verdana"/>
          <w:sz w:val="24"/>
          <w:szCs w:val="24"/>
        </w:rPr>
      </w:pPr>
    </w:p>
    <w:p w14:paraId="23B7A468" w14:textId="77777777" w:rsidR="0063471C" w:rsidRPr="0063471C" w:rsidRDefault="0063471C" w:rsidP="0063471C">
      <w:pPr>
        <w:spacing w:after="0"/>
        <w:jc w:val="center"/>
        <w:rPr>
          <w:rFonts w:ascii="Verdana" w:hAnsi="Verdana"/>
          <w:b/>
          <w:bCs/>
          <w:sz w:val="24"/>
          <w:szCs w:val="24"/>
        </w:rPr>
      </w:pPr>
      <w:r w:rsidRPr="0063471C">
        <w:rPr>
          <w:rFonts w:ascii="Verdana" w:hAnsi="Verdana"/>
          <w:b/>
          <w:bCs/>
          <w:sz w:val="24"/>
          <w:szCs w:val="24"/>
        </w:rPr>
        <w:t>Genesis 6:8 (NLT)</w:t>
      </w:r>
    </w:p>
    <w:p w14:paraId="572AF1F0" w14:textId="77777777" w:rsidR="0063471C" w:rsidRPr="0063471C" w:rsidRDefault="0063471C" w:rsidP="0063471C">
      <w:pPr>
        <w:shd w:val="clear" w:color="auto" w:fill="FFFFFF"/>
        <w:spacing w:after="0" w:line="240" w:lineRule="auto"/>
        <w:jc w:val="center"/>
        <w:rPr>
          <w:rFonts w:ascii="Verdana" w:eastAsia="Times New Roman" w:hAnsi="Verdana" w:cs="Segoe UI"/>
          <w:color w:val="000000"/>
          <w:sz w:val="24"/>
          <w:szCs w:val="24"/>
        </w:rPr>
      </w:pPr>
      <w:r w:rsidRPr="0063471C">
        <w:rPr>
          <w:rFonts w:ascii="Verdana" w:eastAsia="Times New Roman" w:hAnsi="Verdana" w:cs="Segoe UI"/>
          <w:color w:val="000000"/>
          <w:sz w:val="24"/>
          <w:szCs w:val="24"/>
        </w:rPr>
        <w:t>But Noah found favor in the eyes of the </w:t>
      </w:r>
      <w:r w:rsidRPr="0063471C">
        <w:rPr>
          <w:rFonts w:ascii="Verdana" w:eastAsia="Times New Roman" w:hAnsi="Verdana" w:cs="Segoe UI"/>
          <w:smallCaps/>
          <w:color w:val="000000"/>
          <w:sz w:val="24"/>
          <w:szCs w:val="24"/>
        </w:rPr>
        <w:t>Lord</w:t>
      </w:r>
      <w:r w:rsidRPr="0063471C">
        <w:rPr>
          <w:rFonts w:ascii="Verdana" w:eastAsia="Times New Roman" w:hAnsi="Verdana" w:cs="Segoe UI"/>
          <w:color w:val="000000"/>
          <w:sz w:val="24"/>
          <w:szCs w:val="24"/>
        </w:rPr>
        <w:t>.</w:t>
      </w:r>
    </w:p>
    <w:p w14:paraId="25905AF5" w14:textId="77777777" w:rsidR="0063471C" w:rsidRPr="0063471C" w:rsidRDefault="0063471C" w:rsidP="0063471C">
      <w:pPr>
        <w:spacing w:after="0"/>
        <w:rPr>
          <w:rFonts w:ascii="Verdana" w:hAnsi="Verdana"/>
          <w:sz w:val="24"/>
          <w:szCs w:val="24"/>
        </w:rPr>
      </w:pPr>
    </w:p>
    <w:p w14:paraId="2DFE2985" w14:textId="77777777" w:rsidR="0063471C" w:rsidRPr="0063471C" w:rsidRDefault="0063471C" w:rsidP="0063471C">
      <w:pPr>
        <w:spacing w:after="0"/>
        <w:jc w:val="center"/>
        <w:rPr>
          <w:rFonts w:ascii="Verdana" w:hAnsi="Verdana"/>
          <w:b/>
          <w:bCs/>
          <w:sz w:val="24"/>
          <w:szCs w:val="24"/>
        </w:rPr>
      </w:pPr>
      <w:bookmarkStart w:id="0" w:name="_Hlk126910178"/>
      <w:r w:rsidRPr="0063471C">
        <w:rPr>
          <w:rFonts w:ascii="Verdana" w:hAnsi="Verdana"/>
          <w:b/>
          <w:bCs/>
          <w:sz w:val="24"/>
          <w:szCs w:val="24"/>
        </w:rPr>
        <w:t>Jonah 3:1-3 (NLT)</w:t>
      </w:r>
    </w:p>
    <w:p w14:paraId="0A8B95DB" w14:textId="77777777" w:rsidR="0063471C" w:rsidRPr="0063471C" w:rsidRDefault="0063471C" w:rsidP="0063471C">
      <w:pPr>
        <w:spacing w:after="0"/>
        <w:jc w:val="center"/>
        <w:rPr>
          <w:rFonts w:ascii="Comic Sans MS" w:hAnsi="Comic Sans MS"/>
          <w:sz w:val="24"/>
          <w:szCs w:val="24"/>
        </w:rPr>
      </w:pPr>
      <w:r w:rsidRPr="0063471C">
        <w:rPr>
          <w:rFonts w:ascii="Comic Sans MS" w:hAnsi="Comic Sans MS"/>
          <w:sz w:val="24"/>
          <w:szCs w:val="24"/>
        </w:rPr>
        <w:t>1 Once again the Lord told Jonah </w:t>
      </w:r>
    </w:p>
    <w:p w14:paraId="2800B16D" w14:textId="77777777" w:rsidR="0063471C" w:rsidRPr="0063471C" w:rsidRDefault="0063471C" w:rsidP="0063471C">
      <w:pPr>
        <w:spacing w:after="0"/>
        <w:jc w:val="center"/>
        <w:rPr>
          <w:rFonts w:ascii="Comic Sans MS" w:hAnsi="Comic Sans MS"/>
          <w:sz w:val="24"/>
          <w:szCs w:val="24"/>
        </w:rPr>
      </w:pPr>
      <w:r w:rsidRPr="0063471C">
        <w:rPr>
          <w:rFonts w:ascii="Comic Sans MS" w:hAnsi="Comic Sans MS"/>
          <w:sz w:val="24"/>
          <w:szCs w:val="24"/>
        </w:rPr>
        <w:t>2 to go to that great city of Nineveh and preach his message of doom.</w:t>
      </w:r>
    </w:p>
    <w:p w14:paraId="3DA36549" w14:textId="77777777" w:rsidR="0063471C" w:rsidRPr="0063471C" w:rsidRDefault="0063471C" w:rsidP="0063471C">
      <w:pPr>
        <w:spacing w:after="0"/>
        <w:jc w:val="center"/>
        <w:rPr>
          <w:rFonts w:ascii="Comic Sans MS" w:hAnsi="Comic Sans MS"/>
          <w:sz w:val="24"/>
          <w:szCs w:val="24"/>
        </w:rPr>
      </w:pPr>
      <w:r w:rsidRPr="0063471C">
        <w:rPr>
          <w:rFonts w:ascii="Comic Sans MS" w:hAnsi="Comic Sans MS"/>
          <w:sz w:val="24"/>
          <w:szCs w:val="24"/>
        </w:rPr>
        <w:t>3 Jonah obeyed the Lord and went to Nineveh. The city was so big that it took three days just to walk through it.</w:t>
      </w:r>
    </w:p>
    <w:bookmarkEnd w:id="0"/>
    <w:p w14:paraId="40716E52" w14:textId="77777777" w:rsidR="0063471C" w:rsidRPr="0063471C" w:rsidRDefault="0063471C" w:rsidP="0063471C">
      <w:pPr>
        <w:spacing w:after="0"/>
        <w:rPr>
          <w:rFonts w:ascii="Verdana" w:hAnsi="Verdana"/>
          <w:sz w:val="24"/>
          <w:szCs w:val="24"/>
        </w:rPr>
      </w:pPr>
    </w:p>
    <w:p w14:paraId="5AA22098" w14:textId="77777777" w:rsidR="0063471C" w:rsidRPr="0063471C" w:rsidRDefault="0063471C" w:rsidP="0063471C">
      <w:pPr>
        <w:keepNext/>
        <w:keepLines/>
        <w:numPr>
          <w:ilvl w:val="0"/>
          <w:numId w:val="5"/>
        </w:numPr>
        <w:shd w:val="clear" w:color="auto" w:fill="FFFFFF"/>
        <w:spacing w:after="60"/>
        <w:outlineLvl w:val="2"/>
        <w:rPr>
          <w:rFonts w:ascii="Verdana" w:eastAsia="Times New Roman" w:hAnsi="Verdana" w:cs="Times New Roman"/>
          <w:sz w:val="24"/>
          <w:szCs w:val="24"/>
        </w:rPr>
      </w:pPr>
      <w:r w:rsidRPr="0063471C">
        <w:rPr>
          <w:rFonts w:ascii="Verdana" w:eastAsiaTheme="majorEastAsia" w:hAnsi="Verdana" w:cstheme="majorBidi"/>
          <w:color w:val="1F3763" w:themeColor="accent1" w:themeShade="7F"/>
          <w:sz w:val="24"/>
          <w:szCs w:val="24"/>
        </w:rPr>
        <w:t xml:space="preserve">God’s favor was upon </w:t>
      </w:r>
      <w:r w:rsidRPr="0063471C">
        <w:rPr>
          <w:rFonts w:ascii="Verdana" w:eastAsia="Times New Roman" w:hAnsi="Verdana" w:cs="Times New Roman"/>
          <w:sz w:val="24"/>
          <w:szCs w:val="24"/>
        </w:rPr>
        <w:t>Coretta Scott King</w:t>
      </w:r>
    </w:p>
    <w:p w14:paraId="18C95B23" w14:textId="77777777" w:rsidR="0063471C" w:rsidRPr="0063471C" w:rsidRDefault="0063471C" w:rsidP="0063471C">
      <w:pPr>
        <w:spacing w:after="0"/>
        <w:rPr>
          <w:rFonts w:ascii="Verdana" w:hAnsi="Verdana"/>
          <w:sz w:val="24"/>
          <w:szCs w:val="24"/>
        </w:rPr>
      </w:pPr>
    </w:p>
    <w:p w14:paraId="7FBA011D" w14:textId="50249829" w:rsidR="0063471C" w:rsidRPr="000E110F" w:rsidRDefault="00000000" w:rsidP="000E110F">
      <w:pPr>
        <w:pStyle w:val="ListParagraph"/>
        <w:numPr>
          <w:ilvl w:val="0"/>
          <w:numId w:val="8"/>
        </w:numPr>
        <w:spacing w:after="0"/>
        <w:rPr>
          <w:rFonts w:ascii="Verdana" w:hAnsi="Verdana"/>
          <w:sz w:val="24"/>
          <w:szCs w:val="24"/>
        </w:rPr>
      </w:pPr>
      <w:hyperlink r:id="rId5" w:history="1">
        <w:r w:rsidR="000E110F" w:rsidRPr="00813A8E">
          <w:rPr>
            <w:rStyle w:val="Hyperlink"/>
            <w:rFonts w:ascii="Verdana" w:hAnsi="Verdana"/>
            <w:sz w:val="24"/>
            <w:szCs w:val="24"/>
          </w:rPr>
          <w:t>https://www.youtube.com/watch?v=fYoUuqXNrY8&amp;t=119s</w:t>
        </w:r>
      </w:hyperlink>
    </w:p>
    <w:p w14:paraId="1DC9A69B" w14:textId="77777777" w:rsidR="0063471C" w:rsidRPr="0063471C" w:rsidRDefault="0063471C" w:rsidP="0063471C">
      <w:pPr>
        <w:spacing w:after="0"/>
        <w:rPr>
          <w:rFonts w:ascii="Verdana" w:hAnsi="Verdana"/>
          <w:sz w:val="24"/>
          <w:szCs w:val="24"/>
        </w:rPr>
      </w:pPr>
    </w:p>
    <w:p w14:paraId="5C093F88" w14:textId="77777777" w:rsidR="0063471C" w:rsidRPr="0063471C" w:rsidRDefault="0063471C" w:rsidP="0063471C">
      <w:pPr>
        <w:numPr>
          <w:ilvl w:val="0"/>
          <w:numId w:val="2"/>
        </w:numPr>
        <w:spacing w:after="0"/>
        <w:contextualSpacing/>
        <w:rPr>
          <w:rFonts w:ascii="Verdana" w:hAnsi="Verdana"/>
          <w:sz w:val="24"/>
          <w:szCs w:val="24"/>
        </w:rPr>
      </w:pPr>
      <w:r w:rsidRPr="0063471C">
        <w:rPr>
          <w:rFonts w:ascii="Verdana" w:hAnsi="Verdana"/>
          <w:sz w:val="24"/>
          <w:szCs w:val="24"/>
        </w:rPr>
        <w:t>Noah found favor in the eyes of God.</w:t>
      </w:r>
    </w:p>
    <w:p w14:paraId="69D71939" w14:textId="77777777" w:rsidR="0063471C" w:rsidRPr="0063471C" w:rsidRDefault="0063471C" w:rsidP="0063471C">
      <w:pPr>
        <w:spacing w:after="0"/>
        <w:rPr>
          <w:rFonts w:ascii="Verdana" w:hAnsi="Verdana"/>
          <w:sz w:val="24"/>
          <w:szCs w:val="24"/>
        </w:rPr>
      </w:pPr>
    </w:p>
    <w:p w14:paraId="7BEF9138" w14:textId="77777777" w:rsidR="0063471C" w:rsidRPr="0063471C" w:rsidRDefault="0063471C" w:rsidP="0063471C">
      <w:pPr>
        <w:numPr>
          <w:ilvl w:val="0"/>
          <w:numId w:val="2"/>
        </w:numPr>
        <w:spacing w:after="0"/>
        <w:contextualSpacing/>
        <w:rPr>
          <w:rFonts w:ascii="Verdana" w:hAnsi="Verdana"/>
          <w:sz w:val="24"/>
          <w:szCs w:val="24"/>
        </w:rPr>
      </w:pPr>
      <w:r w:rsidRPr="0063471C">
        <w:rPr>
          <w:rFonts w:ascii="Verdana" w:hAnsi="Verdana"/>
          <w:sz w:val="24"/>
          <w:szCs w:val="24"/>
        </w:rPr>
        <w:t>God’s favor is His Grace</w:t>
      </w:r>
    </w:p>
    <w:p w14:paraId="30A318AA" w14:textId="77777777" w:rsidR="0063471C" w:rsidRPr="0063471C" w:rsidRDefault="0063471C" w:rsidP="0063471C">
      <w:pPr>
        <w:spacing w:after="0"/>
        <w:rPr>
          <w:rFonts w:ascii="Verdana" w:hAnsi="Verdana"/>
          <w:sz w:val="24"/>
          <w:szCs w:val="24"/>
        </w:rPr>
      </w:pPr>
    </w:p>
    <w:p w14:paraId="7BF60D64" w14:textId="77777777" w:rsidR="0063471C" w:rsidRPr="0063471C" w:rsidRDefault="0063471C" w:rsidP="0063471C">
      <w:pPr>
        <w:numPr>
          <w:ilvl w:val="0"/>
          <w:numId w:val="3"/>
        </w:numPr>
        <w:spacing w:after="0"/>
        <w:contextualSpacing/>
        <w:rPr>
          <w:rFonts w:ascii="Verdana" w:hAnsi="Verdana"/>
          <w:sz w:val="24"/>
          <w:szCs w:val="24"/>
        </w:rPr>
      </w:pPr>
      <w:r w:rsidRPr="0063471C">
        <w:rPr>
          <w:rFonts w:ascii="Verdana" w:hAnsi="Verdana"/>
          <w:sz w:val="24"/>
          <w:szCs w:val="24"/>
          <w:u w:val="single"/>
        </w:rPr>
        <w:t>Grace</w:t>
      </w:r>
      <w:r w:rsidRPr="0063471C">
        <w:rPr>
          <w:rFonts w:ascii="Verdana" w:hAnsi="Verdana"/>
          <w:sz w:val="24"/>
          <w:szCs w:val="24"/>
        </w:rPr>
        <w:t xml:space="preserve"> is God giving us God’s absolute </w:t>
      </w:r>
      <w:proofErr w:type="gramStart"/>
      <w:r w:rsidRPr="0063471C">
        <w:rPr>
          <w:rFonts w:ascii="Verdana" w:hAnsi="Verdana"/>
          <w:sz w:val="24"/>
          <w:szCs w:val="24"/>
        </w:rPr>
        <w:t>best;</w:t>
      </w:r>
      <w:proofErr w:type="gramEnd"/>
      <w:r w:rsidRPr="0063471C">
        <w:rPr>
          <w:rFonts w:ascii="Verdana" w:hAnsi="Verdana"/>
          <w:sz w:val="24"/>
          <w:szCs w:val="24"/>
        </w:rPr>
        <w:t xml:space="preserve"> when we really deserve God’s absolute worst. </w:t>
      </w:r>
    </w:p>
    <w:p w14:paraId="296CBB27" w14:textId="77777777" w:rsidR="0063471C" w:rsidRPr="0063471C" w:rsidRDefault="0063471C" w:rsidP="0063471C">
      <w:pPr>
        <w:spacing w:after="0"/>
        <w:rPr>
          <w:rFonts w:ascii="Verdana" w:hAnsi="Verdana"/>
          <w:sz w:val="24"/>
          <w:szCs w:val="24"/>
        </w:rPr>
      </w:pPr>
    </w:p>
    <w:p w14:paraId="4B548A87" w14:textId="77777777" w:rsidR="0063471C" w:rsidRPr="0063471C" w:rsidRDefault="0063471C" w:rsidP="0063471C">
      <w:pPr>
        <w:numPr>
          <w:ilvl w:val="0"/>
          <w:numId w:val="1"/>
        </w:numPr>
        <w:spacing w:after="0"/>
        <w:contextualSpacing/>
        <w:rPr>
          <w:rFonts w:ascii="Verdana" w:hAnsi="Verdana"/>
          <w:sz w:val="24"/>
          <w:szCs w:val="24"/>
        </w:rPr>
      </w:pPr>
      <w:r w:rsidRPr="0063471C">
        <w:rPr>
          <w:rFonts w:ascii="Verdana" w:hAnsi="Verdana"/>
          <w:sz w:val="24"/>
          <w:szCs w:val="24"/>
        </w:rPr>
        <w:t xml:space="preserve">Four dynamic Truths about God’s Grace </w:t>
      </w:r>
    </w:p>
    <w:p w14:paraId="05534233" w14:textId="77777777" w:rsidR="0063471C" w:rsidRPr="0063471C" w:rsidRDefault="0063471C" w:rsidP="0063471C">
      <w:pPr>
        <w:spacing w:after="0"/>
        <w:rPr>
          <w:rFonts w:ascii="Verdana" w:hAnsi="Verdana"/>
          <w:sz w:val="24"/>
          <w:szCs w:val="24"/>
        </w:rPr>
      </w:pPr>
    </w:p>
    <w:p w14:paraId="661F5A3E" w14:textId="77777777" w:rsidR="0063471C" w:rsidRPr="0063471C" w:rsidRDefault="0063471C" w:rsidP="0063471C">
      <w:pPr>
        <w:numPr>
          <w:ilvl w:val="0"/>
          <w:numId w:val="7"/>
        </w:numPr>
        <w:spacing w:after="0"/>
        <w:contextualSpacing/>
        <w:rPr>
          <w:rFonts w:ascii="Verdana" w:hAnsi="Verdana"/>
          <w:sz w:val="24"/>
          <w:szCs w:val="24"/>
        </w:rPr>
      </w:pPr>
      <w:r w:rsidRPr="0063471C">
        <w:rPr>
          <w:rFonts w:ascii="Verdana" w:hAnsi="Verdana"/>
          <w:sz w:val="24"/>
          <w:szCs w:val="24"/>
        </w:rPr>
        <w:t xml:space="preserve">1) It is Freely Given—Ephesians 2:8-9 </w:t>
      </w:r>
    </w:p>
    <w:p w14:paraId="5BD5F3CF" w14:textId="77777777" w:rsidR="0063471C" w:rsidRPr="0063471C" w:rsidRDefault="0063471C" w:rsidP="0063471C">
      <w:pPr>
        <w:numPr>
          <w:ilvl w:val="0"/>
          <w:numId w:val="7"/>
        </w:numPr>
        <w:spacing w:after="0"/>
        <w:contextualSpacing/>
        <w:rPr>
          <w:rFonts w:ascii="Verdana" w:hAnsi="Verdana"/>
          <w:sz w:val="24"/>
          <w:szCs w:val="24"/>
        </w:rPr>
      </w:pPr>
      <w:r w:rsidRPr="0063471C">
        <w:rPr>
          <w:rFonts w:ascii="Verdana" w:hAnsi="Verdana"/>
          <w:sz w:val="24"/>
          <w:szCs w:val="24"/>
        </w:rPr>
        <w:t xml:space="preserve">2) It Enables Believers to live with Integrity—2 Corinthians 1:12 </w:t>
      </w:r>
    </w:p>
    <w:p w14:paraId="39F72CA2" w14:textId="77777777" w:rsidR="0063471C" w:rsidRPr="0063471C" w:rsidRDefault="0063471C" w:rsidP="0063471C">
      <w:pPr>
        <w:numPr>
          <w:ilvl w:val="0"/>
          <w:numId w:val="7"/>
        </w:numPr>
        <w:spacing w:after="0"/>
        <w:contextualSpacing/>
        <w:rPr>
          <w:rFonts w:ascii="Verdana" w:hAnsi="Verdana"/>
          <w:sz w:val="24"/>
          <w:szCs w:val="24"/>
        </w:rPr>
      </w:pPr>
      <w:r w:rsidRPr="0063471C">
        <w:rPr>
          <w:rFonts w:ascii="Verdana" w:hAnsi="Verdana"/>
          <w:sz w:val="24"/>
          <w:szCs w:val="24"/>
        </w:rPr>
        <w:t>3) It’s Ineffective with the Wrong Attitude—James 4:6</w:t>
      </w:r>
    </w:p>
    <w:p w14:paraId="5A7813EC" w14:textId="77777777" w:rsidR="0063471C" w:rsidRPr="0063471C" w:rsidRDefault="0063471C" w:rsidP="0063471C">
      <w:pPr>
        <w:numPr>
          <w:ilvl w:val="0"/>
          <w:numId w:val="7"/>
        </w:numPr>
        <w:spacing w:after="0"/>
        <w:contextualSpacing/>
        <w:rPr>
          <w:rFonts w:ascii="Verdana" w:hAnsi="Verdana"/>
          <w:sz w:val="24"/>
          <w:szCs w:val="24"/>
        </w:rPr>
      </w:pPr>
      <w:r w:rsidRPr="0063471C">
        <w:rPr>
          <w:rFonts w:ascii="Verdana" w:hAnsi="Verdana"/>
          <w:sz w:val="24"/>
          <w:szCs w:val="24"/>
        </w:rPr>
        <w:t xml:space="preserve">4) </w:t>
      </w:r>
      <w:bookmarkStart w:id="1" w:name="_Hlk126855272"/>
      <w:r w:rsidRPr="0063471C">
        <w:rPr>
          <w:rFonts w:ascii="Verdana" w:hAnsi="Verdana"/>
          <w:sz w:val="24"/>
          <w:szCs w:val="24"/>
        </w:rPr>
        <w:t>It Empowers Believers for Service in the Kingdom—1 Corinthians 15:10</w:t>
      </w:r>
      <w:bookmarkEnd w:id="1"/>
      <w:r w:rsidRPr="0063471C">
        <w:rPr>
          <w:rFonts w:ascii="Verdana" w:hAnsi="Verdana"/>
          <w:sz w:val="24"/>
          <w:szCs w:val="24"/>
        </w:rPr>
        <w:t>a</w:t>
      </w:r>
    </w:p>
    <w:p w14:paraId="4BA1331A" w14:textId="77777777" w:rsidR="0063471C" w:rsidRPr="0063471C" w:rsidRDefault="0063471C" w:rsidP="0063471C">
      <w:pPr>
        <w:spacing w:after="0"/>
        <w:ind w:left="720"/>
        <w:contextualSpacing/>
        <w:rPr>
          <w:rFonts w:ascii="Verdana" w:hAnsi="Verdana"/>
          <w:sz w:val="24"/>
          <w:szCs w:val="24"/>
        </w:rPr>
      </w:pPr>
    </w:p>
    <w:p w14:paraId="02325BA5" w14:textId="77777777" w:rsidR="0063471C" w:rsidRPr="0063471C" w:rsidRDefault="0063471C" w:rsidP="0063471C">
      <w:pPr>
        <w:spacing w:after="0"/>
        <w:ind w:left="720"/>
        <w:contextualSpacing/>
        <w:jc w:val="center"/>
        <w:rPr>
          <w:rFonts w:ascii="Verdana" w:hAnsi="Verdana"/>
          <w:sz w:val="24"/>
          <w:szCs w:val="24"/>
        </w:rPr>
      </w:pPr>
      <w:r w:rsidRPr="0063471C">
        <w:rPr>
          <w:rFonts w:ascii="Verdana" w:hAnsi="Verdana"/>
          <w:sz w:val="24"/>
          <w:szCs w:val="24"/>
        </w:rPr>
        <w:t>1 Corinthians 15:10a (NLT)</w:t>
      </w:r>
    </w:p>
    <w:p w14:paraId="60F26B55" w14:textId="77777777" w:rsidR="0063471C" w:rsidRPr="0063471C" w:rsidRDefault="0063471C" w:rsidP="0063471C">
      <w:pPr>
        <w:spacing w:after="0"/>
        <w:ind w:left="1440" w:right="1440"/>
        <w:jc w:val="center"/>
        <w:rPr>
          <w:rFonts w:ascii="Verdana" w:hAnsi="Verdana"/>
          <w:sz w:val="24"/>
          <w:szCs w:val="24"/>
        </w:rPr>
      </w:pPr>
      <w:r w:rsidRPr="0063471C">
        <w:rPr>
          <w:rFonts w:ascii="Verdana" w:hAnsi="Verdana" w:cs="Segoe UI"/>
          <w:b/>
          <w:bCs/>
          <w:color w:val="000000"/>
          <w:sz w:val="24"/>
          <w:szCs w:val="24"/>
          <w:shd w:val="clear" w:color="auto" w:fill="FFFFFF"/>
          <w:vertAlign w:val="superscript"/>
        </w:rPr>
        <w:t>“</w:t>
      </w:r>
      <w:r w:rsidRPr="0063471C">
        <w:rPr>
          <w:rFonts w:ascii="Verdana" w:hAnsi="Verdana"/>
          <w:sz w:val="24"/>
          <w:szCs w:val="24"/>
        </w:rPr>
        <w:t>But whatever I am now, it is all because God poured out his special favor on me”</w:t>
      </w:r>
    </w:p>
    <w:p w14:paraId="4F0C8408" w14:textId="77777777" w:rsidR="0063471C" w:rsidRPr="0063471C" w:rsidRDefault="0063471C" w:rsidP="0063471C">
      <w:pPr>
        <w:spacing w:after="0"/>
        <w:rPr>
          <w:rFonts w:ascii="Verdana" w:hAnsi="Verdana" w:cs="Segoe UI"/>
          <w:color w:val="000000"/>
          <w:sz w:val="24"/>
          <w:szCs w:val="24"/>
          <w:shd w:val="clear" w:color="auto" w:fill="FFFFFF"/>
        </w:rPr>
      </w:pPr>
    </w:p>
    <w:p w14:paraId="2E3203D2" w14:textId="77777777" w:rsidR="0063471C" w:rsidRPr="0063471C" w:rsidRDefault="0063471C" w:rsidP="0063471C">
      <w:pPr>
        <w:spacing w:after="0"/>
        <w:jc w:val="center"/>
        <w:rPr>
          <w:rFonts w:ascii="Verdana" w:hAnsi="Verdana"/>
          <w:sz w:val="24"/>
          <w:szCs w:val="24"/>
        </w:rPr>
      </w:pPr>
      <w:r w:rsidRPr="0063471C">
        <w:rPr>
          <w:rFonts w:ascii="Verdana" w:hAnsi="Verdana"/>
          <w:sz w:val="24"/>
          <w:szCs w:val="24"/>
        </w:rPr>
        <w:t>2 Timothy 2:1-7 (NLT)</w:t>
      </w:r>
    </w:p>
    <w:p w14:paraId="4FC94BC1" w14:textId="77777777" w:rsidR="0063471C" w:rsidRPr="0063471C" w:rsidRDefault="0063471C" w:rsidP="0063471C">
      <w:pPr>
        <w:spacing w:after="0"/>
        <w:jc w:val="center"/>
        <w:rPr>
          <w:rFonts w:ascii="Verdana" w:hAnsi="Verdana"/>
          <w:sz w:val="24"/>
          <w:szCs w:val="24"/>
        </w:rPr>
      </w:pPr>
      <w:r w:rsidRPr="0063471C">
        <w:rPr>
          <w:rFonts w:ascii="Verdana" w:hAnsi="Verdana"/>
          <w:sz w:val="24"/>
          <w:szCs w:val="24"/>
        </w:rPr>
        <w:t xml:space="preserve">“Timothy, my dear son, be strong through the grace that </w:t>
      </w:r>
    </w:p>
    <w:p w14:paraId="786C1B5A" w14:textId="77777777" w:rsidR="0063471C" w:rsidRPr="0063471C" w:rsidRDefault="0063471C" w:rsidP="0063471C">
      <w:pPr>
        <w:spacing w:after="0"/>
        <w:jc w:val="center"/>
        <w:rPr>
          <w:rFonts w:ascii="Verdana" w:hAnsi="Verdana"/>
          <w:sz w:val="24"/>
          <w:szCs w:val="24"/>
        </w:rPr>
      </w:pPr>
      <w:r w:rsidRPr="0063471C">
        <w:rPr>
          <w:rFonts w:ascii="Verdana" w:hAnsi="Verdana"/>
          <w:sz w:val="24"/>
          <w:szCs w:val="24"/>
        </w:rPr>
        <w:t>God gives you in Christ Jesus.”</w:t>
      </w:r>
    </w:p>
    <w:p w14:paraId="66624FA4" w14:textId="77777777" w:rsidR="0063471C" w:rsidRPr="0063471C" w:rsidRDefault="0063471C" w:rsidP="0063471C">
      <w:pPr>
        <w:numPr>
          <w:ilvl w:val="0"/>
          <w:numId w:val="1"/>
        </w:numPr>
        <w:spacing w:after="0"/>
        <w:contextualSpacing/>
        <w:rPr>
          <w:rFonts w:ascii="Verdana" w:hAnsi="Verdana" w:cs="Segoe UI"/>
          <w:color w:val="000000"/>
          <w:sz w:val="24"/>
          <w:szCs w:val="24"/>
          <w:shd w:val="clear" w:color="auto" w:fill="FFFFFF"/>
        </w:rPr>
      </w:pPr>
      <w:r w:rsidRPr="0063471C">
        <w:rPr>
          <w:rFonts w:ascii="Verdana" w:hAnsi="Verdana" w:cs="Segoe UI"/>
          <w:color w:val="000000"/>
          <w:sz w:val="24"/>
          <w:szCs w:val="24"/>
          <w:shd w:val="clear" w:color="auto" w:fill="FFFFFF"/>
        </w:rPr>
        <w:lastRenderedPageBreak/>
        <w:t xml:space="preserve">There are 3 ways to keep God’s empowering grace in our lives: </w:t>
      </w:r>
    </w:p>
    <w:p w14:paraId="649641D5" w14:textId="77777777" w:rsidR="0063471C" w:rsidRPr="0063471C" w:rsidRDefault="0063471C" w:rsidP="0063471C">
      <w:pPr>
        <w:spacing w:after="0"/>
        <w:rPr>
          <w:rFonts w:ascii="Verdana" w:hAnsi="Verdana" w:cs="Segoe UI"/>
          <w:color w:val="000000"/>
          <w:sz w:val="24"/>
          <w:szCs w:val="24"/>
          <w:shd w:val="clear" w:color="auto" w:fill="FFFFFF"/>
        </w:rPr>
      </w:pPr>
    </w:p>
    <w:p w14:paraId="736880DC" w14:textId="77777777" w:rsidR="0063471C" w:rsidRPr="0063471C" w:rsidRDefault="0063471C" w:rsidP="0063471C">
      <w:pPr>
        <w:spacing w:after="0"/>
        <w:rPr>
          <w:rFonts w:ascii="Verdana" w:hAnsi="Verdana" w:cs="Segoe UI"/>
          <w:color w:val="000000"/>
          <w:sz w:val="24"/>
          <w:szCs w:val="24"/>
          <w:shd w:val="clear" w:color="auto" w:fill="FFFFFF"/>
        </w:rPr>
      </w:pPr>
    </w:p>
    <w:p w14:paraId="0B247B20" w14:textId="77777777" w:rsidR="0063471C" w:rsidRPr="0063471C" w:rsidRDefault="0063471C" w:rsidP="0063471C">
      <w:pPr>
        <w:spacing w:after="0"/>
        <w:jc w:val="center"/>
        <w:rPr>
          <w:rFonts w:ascii="Verdana" w:hAnsi="Verdana" w:cs="Segoe UI"/>
          <w:b/>
          <w:bCs/>
          <w:color w:val="000000"/>
          <w:sz w:val="24"/>
          <w:szCs w:val="24"/>
          <w:shd w:val="clear" w:color="auto" w:fill="FFFFFF"/>
        </w:rPr>
      </w:pPr>
      <w:r w:rsidRPr="0063471C">
        <w:rPr>
          <w:rFonts w:ascii="Verdana" w:hAnsi="Verdana" w:cs="Segoe UI"/>
          <w:b/>
          <w:bCs/>
          <w:color w:val="000000"/>
          <w:sz w:val="24"/>
          <w:szCs w:val="24"/>
          <w:shd w:val="clear" w:color="auto" w:fill="FFFFFF"/>
        </w:rPr>
        <w:t>Jonah 3:3 (NLT)</w:t>
      </w:r>
    </w:p>
    <w:p w14:paraId="11943034" w14:textId="77777777" w:rsidR="0063471C" w:rsidRPr="0063471C" w:rsidRDefault="0063471C" w:rsidP="0063471C">
      <w:pPr>
        <w:spacing w:after="0"/>
        <w:jc w:val="center"/>
        <w:rPr>
          <w:rFonts w:ascii="Verdana" w:hAnsi="Verdana"/>
          <w:sz w:val="24"/>
          <w:szCs w:val="24"/>
        </w:rPr>
      </w:pPr>
      <w:r w:rsidRPr="0063471C">
        <w:rPr>
          <w:rFonts w:ascii="Verdana" w:hAnsi="Verdana"/>
          <w:sz w:val="24"/>
          <w:szCs w:val="24"/>
        </w:rPr>
        <w:t xml:space="preserve">Jonah obeyed the Lord and went to Nineveh. </w:t>
      </w:r>
    </w:p>
    <w:p w14:paraId="7D09E97E" w14:textId="77777777" w:rsidR="0063471C" w:rsidRPr="0063471C" w:rsidRDefault="0063471C" w:rsidP="0063471C">
      <w:pPr>
        <w:spacing w:after="0"/>
        <w:jc w:val="center"/>
        <w:rPr>
          <w:rFonts w:ascii="Verdana" w:hAnsi="Verdana"/>
          <w:sz w:val="24"/>
          <w:szCs w:val="24"/>
        </w:rPr>
      </w:pPr>
      <w:r w:rsidRPr="0063471C">
        <w:rPr>
          <w:rFonts w:ascii="Verdana" w:hAnsi="Verdana"/>
          <w:sz w:val="24"/>
          <w:szCs w:val="24"/>
        </w:rPr>
        <w:t xml:space="preserve">The city was so big that it took three days </w:t>
      </w:r>
    </w:p>
    <w:p w14:paraId="004F863B" w14:textId="77777777" w:rsidR="0063471C" w:rsidRPr="0063471C" w:rsidRDefault="0063471C" w:rsidP="0063471C">
      <w:pPr>
        <w:spacing w:after="0"/>
        <w:jc w:val="center"/>
        <w:rPr>
          <w:rFonts w:ascii="Verdana" w:hAnsi="Verdana"/>
          <w:sz w:val="24"/>
          <w:szCs w:val="24"/>
        </w:rPr>
      </w:pPr>
      <w:r w:rsidRPr="0063471C">
        <w:rPr>
          <w:rFonts w:ascii="Verdana" w:hAnsi="Verdana"/>
          <w:sz w:val="24"/>
          <w:szCs w:val="24"/>
        </w:rPr>
        <w:t>just to walk through it.</w:t>
      </w:r>
    </w:p>
    <w:p w14:paraId="05DD37DD" w14:textId="77777777" w:rsidR="0063471C" w:rsidRPr="0063471C" w:rsidRDefault="0063471C" w:rsidP="0063471C">
      <w:pPr>
        <w:spacing w:after="0"/>
        <w:rPr>
          <w:rFonts w:ascii="Verdana" w:hAnsi="Verdana" w:cs="Segoe UI"/>
          <w:color w:val="000000"/>
          <w:sz w:val="24"/>
          <w:szCs w:val="24"/>
          <w:shd w:val="clear" w:color="auto" w:fill="FFFFFF"/>
        </w:rPr>
      </w:pPr>
    </w:p>
    <w:p w14:paraId="12B4D622" w14:textId="77777777" w:rsidR="0063471C" w:rsidRPr="0063471C" w:rsidRDefault="0063471C" w:rsidP="0063471C">
      <w:pPr>
        <w:numPr>
          <w:ilvl w:val="0"/>
          <w:numId w:val="7"/>
        </w:numPr>
        <w:spacing w:after="0"/>
        <w:contextualSpacing/>
        <w:rPr>
          <w:rFonts w:ascii="Verdana" w:hAnsi="Verdana" w:cs="Segoe UI"/>
          <w:color w:val="000000"/>
          <w:sz w:val="24"/>
          <w:szCs w:val="24"/>
          <w:shd w:val="clear" w:color="auto" w:fill="FFFFFF"/>
        </w:rPr>
      </w:pPr>
      <w:r w:rsidRPr="0063471C">
        <w:rPr>
          <w:rFonts w:ascii="Verdana" w:hAnsi="Verdana" w:cs="Segoe UI"/>
          <w:color w:val="000000"/>
          <w:sz w:val="24"/>
          <w:szCs w:val="24"/>
          <w:shd w:val="clear" w:color="auto" w:fill="FFFFFF"/>
        </w:rPr>
        <w:t>Jonah Obeyed God—Joshua 1:7 (NLT)</w:t>
      </w:r>
    </w:p>
    <w:p w14:paraId="3E8784B8" w14:textId="77777777" w:rsidR="0063471C" w:rsidRPr="0063471C" w:rsidRDefault="0063471C" w:rsidP="0063471C">
      <w:pPr>
        <w:spacing w:after="0"/>
        <w:ind w:left="1440"/>
        <w:contextualSpacing/>
        <w:rPr>
          <w:rFonts w:ascii="Verdana" w:hAnsi="Verdana" w:cs="Segoe UI"/>
          <w:color w:val="000000"/>
          <w:sz w:val="24"/>
          <w:szCs w:val="24"/>
          <w:shd w:val="clear" w:color="auto" w:fill="FFFFFF"/>
        </w:rPr>
      </w:pPr>
    </w:p>
    <w:p w14:paraId="6FFB5A80" w14:textId="77777777" w:rsidR="0063471C" w:rsidRPr="0063471C" w:rsidRDefault="0063471C" w:rsidP="0063471C">
      <w:pPr>
        <w:spacing w:after="0"/>
        <w:ind w:left="1440" w:right="1440"/>
        <w:rPr>
          <w:rFonts w:ascii="Verdana" w:hAnsi="Verdana" w:cs="Segoe UI"/>
          <w:color w:val="000000"/>
          <w:sz w:val="24"/>
          <w:szCs w:val="24"/>
          <w:shd w:val="clear" w:color="auto" w:fill="FFFFFF"/>
        </w:rPr>
      </w:pPr>
      <w:r w:rsidRPr="0063471C">
        <w:rPr>
          <w:rFonts w:ascii="Verdana" w:hAnsi="Verdana" w:cs="Segoe UI"/>
          <w:color w:val="000000"/>
          <w:shd w:val="clear" w:color="auto" w:fill="FFFFFF"/>
        </w:rPr>
        <w:t>     “</w:t>
      </w:r>
      <w:r w:rsidRPr="0063471C">
        <w:rPr>
          <w:rFonts w:ascii="Verdana" w:hAnsi="Verdana" w:cs="Segoe UI"/>
          <w:color w:val="000000"/>
          <w:sz w:val="24"/>
          <w:szCs w:val="24"/>
          <w:shd w:val="clear" w:color="auto" w:fill="FFFFFF"/>
        </w:rPr>
        <w:t>Be strong and very courageous. Be careful to obey all the instructions Moses gave you. Do not deviate from them, turning either to the right or to the left. Then you will be successful in everything you do.</w:t>
      </w:r>
      <w:r w:rsidRPr="0063471C">
        <w:rPr>
          <w:rFonts w:ascii="Verdana" w:hAnsi="Verdana" w:cs="Segoe UI"/>
          <w:color w:val="000000"/>
          <w:shd w:val="clear" w:color="auto" w:fill="FFFFFF"/>
        </w:rPr>
        <w:t>”</w:t>
      </w:r>
    </w:p>
    <w:p w14:paraId="18CBC5F5" w14:textId="77777777" w:rsidR="0063471C" w:rsidRPr="0063471C" w:rsidRDefault="0063471C" w:rsidP="0063471C">
      <w:pPr>
        <w:spacing w:after="0"/>
        <w:rPr>
          <w:rFonts w:ascii="Verdana" w:hAnsi="Verdana" w:cs="Segoe UI"/>
          <w:color w:val="000000"/>
          <w:sz w:val="24"/>
          <w:szCs w:val="24"/>
          <w:shd w:val="clear" w:color="auto" w:fill="FFFFFF"/>
        </w:rPr>
      </w:pPr>
    </w:p>
    <w:p w14:paraId="5C75F961" w14:textId="77777777" w:rsidR="0063471C" w:rsidRPr="0063471C" w:rsidRDefault="0063471C" w:rsidP="0063471C">
      <w:pPr>
        <w:numPr>
          <w:ilvl w:val="0"/>
          <w:numId w:val="7"/>
        </w:numPr>
        <w:spacing w:after="0"/>
        <w:contextualSpacing/>
        <w:rPr>
          <w:rFonts w:ascii="Verdana" w:hAnsi="Verdana" w:cs="Segoe UI"/>
          <w:color w:val="000000"/>
          <w:sz w:val="24"/>
          <w:szCs w:val="24"/>
          <w:shd w:val="clear" w:color="auto" w:fill="FFFFFF"/>
        </w:rPr>
      </w:pPr>
      <w:r w:rsidRPr="0063471C">
        <w:rPr>
          <w:rFonts w:ascii="Verdana" w:hAnsi="Verdana" w:cs="Segoe UI"/>
          <w:color w:val="000000"/>
          <w:sz w:val="24"/>
          <w:szCs w:val="24"/>
          <w:shd w:val="clear" w:color="auto" w:fill="FFFFFF"/>
        </w:rPr>
        <w:t>Jonah Didn’t Procrastinate—Proverbs 13:4 (NLT)</w:t>
      </w:r>
    </w:p>
    <w:p w14:paraId="34ECF2FA" w14:textId="77777777" w:rsidR="0063471C" w:rsidRPr="0063471C" w:rsidRDefault="0063471C" w:rsidP="0063471C">
      <w:pPr>
        <w:spacing w:after="0"/>
        <w:ind w:left="1440" w:right="1440"/>
        <w:rPr>
          <w:rFonts w:ascii="Comic Sans MS" w:hAnsi="Comic Sans MS"/>
          <w:sz w:val="24"/>
          <w:szCs w:val="24"/>
        </w:rPr>
      </w:pPr>
    </w:p>
    <w:p w14:paraId="01323A83" w14:textId="77777777" w:rsidR="0063471C" w:rsidRPr="0063471C" w:rsidRDefault="0063471C" w:rsidP="0063471C">
      <w:pPr>
        <w:spacing w:after="0"/>
        <w:ind w:left="1440" w:right="1440"/>
        <w:rPr>
          <w:rFonts w:ascii="Verdana" w:hAnsi="Verdana"/>
          <w:sz w:val="24"/>
          <w:szCs w:val="24"/>
        </w:rPr>
      </w:pPr>
      <w:r w:rsidRPr="0063471C">
        <w:rPr>
          <w:rFonts w:ascii="Verdana" w:hAnsi="Verdana"/>
          <w:sz w:val="24"/>
          <w:szCs w:val="24"/>
        </w:rPr>
        <w:t xml:space="preserve">    “Lazy people want much but get little, but those who work hard will prosper.”</w:t>
      </w:r>
    </w:p>
    <w:p w14:paraId="7EFB7752" w14:textId="77777777" w:rsidR="0063471C" w:rsidRPr="0063471C" w:rsidRDefault="0063471C" w:rsidP="0063471C">
      <w:pPr>
        <w:spacing w:after="0"/>
        <w:rPr>
          <w:rFonts w:ascii="Verdana" w:hAnsi="Verdana" w:cs="Segoe UI"/>
          <w:color w:val="000000"/>
          <w:sz w:val="24"/>
          <w:szCs w:val="24"/>
          <w:shd w:val="clear" w:color="auto" w:fill="FFFFFF"/>
        </w:rPr>
      </w:pPr>
    </w:p>
    <w:p w14:paraId="101D8CCA" w14:textId="77777777" w:rsidR="0063471C" w:rsidRPr="0063471C" w:rsidRDefault="0063471C" w:rsidP="0063471C">
      <w:pPr>
        <w:numPr>
          <w:ilvl w:val="0"/>
          <w:numId w:val="7"/>
        </w:numPr>
        <w:spacing w:after="0"/>
        <w:contextualSpacing/>
        <w:rPr>
          <w:rFonts w:ascii="Verdana" w:hAnsi="Verdana" w:cs="Segoe UI"/>
          <w:color w:val="000000"/>
          <w:sz w:val="24"/>
          <w:szCs w:val="24"/>
          <w:shd w:val="clear" w:color="auto" w:fill="FFFFFF"/>
        </w:rPr>
      </w:pPr>
      <w:r w:rsidRPr="0063471C">
        <w:rPr>
          <w:rFonts w:ascii="Verdana" w:hAnsi="Verdana" w:cs="Segoe UI"/>
          <w:color w:val="000000"/>
          <w:sz w:val="24"/>
          <w:szCs w:val="24"/>
          <w:shd w:val="clear" w:color="auto" w:fill="FFFFFF"/>
        </w:rPr>
        <w:t>Jonah Depended upon God’s Strength—Isaiah 41:10 (NLT)</w:t>
      </w:r>
    </w:p>
    <w:p w14:paraId="58AED41C" w14:textId="77777777" w:rsidR="0063471C" w:rsidRPr="0063471C" w:rsidRDefault="0063471C" w:rsidP="0063471C">
      <w:pPr>
        <w:spacing w:after="0"/>
        <w:ind w:left="1440" w:right="1440"/>
        <w:rPr>
          <w:rFonts w:ascii="Comic Sans MS" w:hAnsi="Comic Sans MS"/>
          <w:sz w:val="24"/>
          <w:szCs w:val="24"/>
        </w:rPr>
      </w:pPr>
    </w:p>
    <w:p w14:paraId="460C0EE3" w14:textId="77777777" w:rsidR="0063471C" w:rsidRPr="0063471C" w:rsidRDefault="0063471C" w:rsidP="0063471C">
      <w:pPr>
        <w:spacing w:after="0"/>
        <w:ind w:left="1440" w:right="1440"/>
        <w:rPr>
          <w:rFonts w:ascii="Verdana" w:hAnsi="Verdana"/>
          <w:sz w:val="24"/>
          <w:szCs w:val="24"/>
        </w:rPr>
      </w:pPr>
      <w:r w:rsidRPr="0063471C">
        <w:rPr>
          <w:rFonts w:ascii="Comic Sans MS" w:hAnsi="Comic Sans MS"/>
          <w:sz w:val="24"/>
          <w:szCs w:val="24"/>
        </w:rPr>
        <w:t xml:space="preserve">   </w:t>
      </w:r>
      <w:r w:rsidRPr="0063471C">
        <w:rPr>
          <w:rFonts w:ascii="Verdana" w:hAnsi="Verdana"/>
          <w:sz w:val="24"/>
          <w:szCs w:val="24"/>
        </w:rPr>
        <w:t>“Don’t be afraid, for I am with you. Don’t be discouraged, for I am your God.</w:t>
      </w:r>
      <w:r w:rsidRPr="0063471C">
        <w:rPr>
          <w:rFonts w:ascii="Verdana" w:hAnsi="Verdana"/>
          <w:sz w:val="24"/>
          <w:szCs w:val="24"/>
        </w:rPr>
        <w:br/>
        <w:t>I will strengthen you and help you. I will hold you up with my victorious right hand.”</w:t>
      </w:r>
    </w:p>
    <w:p w14:paraId="57A3F6B3" w14:textId="77777777" w:rsidR="0063471C" w:rsidRPr="0063471C" w:rsidRDefault="0063471C" w:rsidP="0063471C">
      <w:pPr>
        <w:ind w:left="720"/>
        <w:contextualSpacing/>
        <w:rPr>
          <w:rFonts w:ascii="Verdana" w:hAnsi="Verdana" w:cs="Segoe UI"/>
          <w:color w:val="000000"/>
          <w:sz w:val="24"/>
          <w:szCs w:val="24"/>
          <w:shd w:val="clear" w:color="auto" w:fill="FFFFFF"/>
        </w:rPr>
      </w:pPr>
    </w:p>
    <w:p w14:paraId="483C21DF" w14:textId="77777777" w:rsidR="0063471C" w:rsidRPr="0063471C" w:rsidRDefault="0063471C" w:rsidP="0063471C">
      <w:pPr>
        <w:spacing w:after="0"/>
        <w:rPr>
          <w:rFonts w:ascii="Verdana" w:hAnsi="Verdana" w:cs="Segoe UI"/>
          <w:color w:val="000000"/>
          <w:sz w:val="24"/>
          <w:szCs w:val="24"/>
          <w:shd w:val="clear" w:color="auto" w:fill="FFFFFF"/>
        </w:rPr>
      </w:pPr>
    </w:p>
    <w:p w14:paraId="45EC309E" w14:textId="77777777" w:rsidR="0063471C" w:rsidRPr="0063471C" w:rsidRDefault="0063471C" w:rsidP="0063471C">
      <w:pPr>
        <w:spacing w:after="0"/>
        <w:rPr>
          <w:rFonts w:ascii="Verdana" w:hAnsi="Verdana" w:cs="Segoe UI"/>
          <w:color w:val="000000"/>
          <w:sz w:val="24"/>
          <w:szCs w:val="24"/>
          <w:shd w:val="clear" w:color="auto" w:fill="FFFFFF"/>
        </w:rPr>
      </w:pPr>
    </w:p>
    <w:p w14:paraId="083FE7E9" w14:textId="77777777" w:rsidR="00C63A44" w:rsidRDefault="00000000"/>
    <w:sectPr w:rsidR="00C63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68FE"/>
    <w:multiLevelType w:val="hybridMultilevel"/>
    <w:tmpl w:val="6F72C73C"/>
    <w:lvl w:ilvl="0" w:tplc="2682BB64">
      <w:start w:val="2"/>
      <w:numFmt w:val="bullet"/>
      <w:lvlText w:val=""/>
      <w:lvlJc w:val="left"/>
      <w:pPr>
        <w:ind w:left="720" w:hanging="360"/>
      </w:pPr>
      <w:rPr>
        <w:rFonts w:ascii="Wingdings" w:eastAsiaTheme="majorEastAsia" w:hAnsi="Wingdings" w:cstheme="majorBidi" w:hint="default"/>
        <w:color w:val="1F3763" w:themeColor="accent1" w:themeShade="7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41C03"/>
    <w:multiLevelType w:val="hybridMultilevel"/>
    <w:tmpl w:val="27CC1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9B1D4E"/>
    <w:multiLevelType w:val="hybridMultilevel"/>
    <w:tmpl w:val="A0C2A434"/>
    <w:lvl w:ilvl="0" w:tplc="DE0C0720">
      <w:start w:val="1"/>
      <w:numFmt w:val="bullet"/>
      <w:lvlText w:val=""/>
      <w:lvlJc w:val="left"/>
      <w:pPr>
        <w:ind w:left="615" w:hanging="360"/>
      </w:pPr>
      <w:rPr>
        <w:rFonts w:ascii="Wingdings" w:eastAsiaTheme="minorHAnsi" w:hAnsi="Wingdings" w:cstheme="minorBid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3" w15:restartNumberingAfterBreak="0">
    <w:nsid w:val="472C36FD"/>
    <w:multiLevelType w:val="hybridMultilevel"/>
    <w:tmpl w:val="1A50DEBC"/>
    <w:lvl w:ilvl="0" w:tplc="60DA0E18">
      <w:start w:val="1"/>
      <w:numFmt w:val="bullet"/>
      <w:lvlText w:val=""/>
      <w:lvlJc w:val="left"/>
      <w:pPr>
        <w:ind w:left="1530" w:hanging="360"/>
      </w:pPr>
      <w:rPr>
        <w:rFonts w:ascii="Symbol" w:eastAsiaTheme="minorHAnsi" w:hAnsi="Symbol"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476823D7"/>
    <w:multiLevelType w:val="hybridMultilevel"/>
    <w:tmpl w:val="C694A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EA1E7F"/>
    <w:multiLevelType w:val="hybridMultilevel"/>
    <w:tmpl w:val="FF40FCDE"/>
    <w:lvl w:ilvl="0" w:tplc="38EC0DF0">
      <w:start w:val="2"/>
      <w:numFmt w:val="bullet"/>
      <w:lvlText w:val=""/>
      <w:lvlJc w:val="left"/>
      <w:pPr>
        <w:ind w:left="1530" w:hanging="360"/>
      </w:pPr>
      <w:rPr>
        <w:rFonts w:ascii="Symbol" w:eastAsiaTheme="minorHAnsi" w:hAnsi="Symbol" w:cstheme="minorBid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73AB40B5"/>
    <w:multiLevelType w:val="hybridMultilevel"/>
    <w:tmpl w:val="7A7EB24C"/>
    <w:lvl w:ilvl="0" w:tplc="AD76312A">
      <w:start w:val="2"/>
      <w:numFmt w:val="bullet"/>
      <w:lvlText w:val=""/>
      <w:lvlJc w:val="left"/>
      <w:pPr>
        <w:ind w:left="1290" w:hanging="360"/>
      </w:pPr>
      <w:rPr>
        <w:rFonts w:ascii="Symbol" w:eastAsiaTheme="minorHAnsi" w:hAnsi="Symbol" w:cstheme="minorBidi"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7" w15:restartNumberingAfterBreak="0">
    <w:nsid w:val="7AB00CF6"/>
    <w:multiLevelType w:val="hybridMultilevel"/>
    <w:tmpl w:val="F9E095B2"/>
    <w:lvl w:ilvl="0" w:tplc="FF366298">
      <w:start w:val="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0432117">
    <w:abstractNumId w:val="7"/>
  </w:num>
  <w:num w:numId="2" w16cid:durableId="1066075630">
    <w:abstractNumId w:val="2"/>
  </w:num>
  <w:num w:numId="3" w16cid:durableId="1029600988">
    <w:abstractNumId w:val="3"/>
  </w:num>
  <w:num w:numId="4" w16cid:durableId="776214750">
    <w:abstractNumId w:val="4"/>
  </w:num>
  <w:num w:numId="5" w16cid:durableId="1908101235">
    <w:abstractNumId w:val="0"/>
  </w:num>
  <w:num w:numId="6" w16cid:durableId="307629705">
    <w:abstractNumId w:val="6"/>
  </w:num>
  <w:num w:numId="7" w16cid:durableId="865480790">
    <w:abstractNumId w:val="1"/>
  </w:num>
  <w:num w:numId="8" w16cid:durableId="11841710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E86"/>
    <w:rsid w:val="000E110F"/>
    <w:rsid w:val="001D6FDB"/>
    <w:rsid w:val="00235E86"/>
    <w:rsid w:val="00335821"/>
    <w:rsid w:val="005914A7"/>
    <w:rsid w:val="005B3A8A"/>
    <w:rsid w:val="0063471C"/>
    <w:rsid w:val="0068418A"/>
    <w:rsid w:val="00CB5533"/>
    <w:rsid w:val="00D13229"/>
    <w:rsid w:val="00D31280"/>
    <w:rsid w:val="00E7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2F56A"/>
  <w15:chartTrackingRefBased/>
  <w15:docId w15:val="{371E9C1B-D4B6-456F-BBD5-B1DE951F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E86"/>
  </w:style>
  <w:style w:type="paragraph" w:styleId="Heading3">
    <w:name w:val="heading 3"/>
    <w:basedOn w:val="Normal"/>
    <w:next w:val="Normal"/>
    <w:link w:val="Heading3Char"/>
    <w:uiPriority w:val="9"/>
    <w:semiHidden/>
    <w:unhideWhenUsed/>
    <w:qFormat/>
    <w:rsid w:val="00235E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35E86"/>
  </w:style>
  <w:style w:type="character" w:customStyle="1" w:styleId="small-caps">
    <w:name w:val="small-caps"/>
    <w:basedOn w:val="DefaultParagraphFont"/>
    <w:rsid w:val="00235E86"/>
  </w:style>
  <w:style w:type="paragraph" w:styleId="NormalWeb">
    <w:name w:val="Normal (Web)"/>
    <w:basedOn w:val="Normal"/>
    <w:uiPriority w:val="99"/>
    <w:semiHidden/>
    <w:unhideWhenUsed/>
    <w:rsid w:val="00235E8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35E86"/>
    <w:pPr>
      <w:ind w:left="720"/>
      <w:contextualSpacing/>
    </w:pPr>
  </w:style>
  <w:style w:type="character" w:customStyle="1" w:styleId="Heading3Char">
    <w:name w:val="Heading 3 Char"/>
    <w:basedOn w:val="DefaultParagraphFont"/>
    <w:link w:val="Heading3"/>
    <w:uiPriority w:val="9"/>
    <w:semiHidden/>
    <w:rsid w:val="00235E86"/>
    <w:rPr>
      <w:rFonts w:asciiTheme="majorHAnsi" w:eastAsiaTheme="majorEastAsia" w:hAnsiTheme="majorHAnsi" w:cstheme="majorBidi"/>
      <w:color w:val="1F3763" w:themeColor="accent1" w:themeShade="7F"/>
      <w:sz w:val="24"/>
      <w:szCs w:val="24"/>
    </w:rPr>
  </w:style>
  <w:style w:type="character" w:customStyle="1" w:styleId="indent-1-breaks">
    <w:name w:val="indent-1-breaks"/>
    <w:basedOn w:val="DefaultParagraphFont"/>
    <w:rsid w:val="005B3A8A"/>
  </w:style>
  <w:style w:type="character" w:styleId="Hyperlink">
    <w:name w:val="Hyperlink"/>
    <w:basedOn w:val="DefaultParagraphFont"/>
    <w:uiPriority w:val="99"/>
    <w:unhideWhenUsed/>
    <w:rsid w:val="00D13229"/>
    <w:rPr>
      <w:color w:val="0563C1" w:themeColor="hyperlink"/>
      <w:u w:val="single"/>
    </w:rPr>
  </w:style>
  <w:style w:type="character" w:styleId="UnresolvedMention">
    <w:name w:val="Unresolved Mention"/>
    <w:basedOn w:val="DefaultParagraphFont"/>
    <w:uiPriority w:val="99"/>
    <w:semiHidden/>
    <w:unhideWhenUsed/>
    <w:rsid w:val="00D13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4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fYoUuqXNrY8&amp;t=119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Deborah Carr</cp:lastModifiedBy>
  <cp:revision>2</cp:revision>
  <dcterms:created xsi:type="dcterms:W3CDTF">2023-02-10T14:10:00Z</dcterms:created>
  <dcterms:modified xsi:type="dcterms:W3CDTF">2023-02-10T14:10:00Z</dcterms:modified>
</cp:coreProperties>
</file>