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Verdana" w:cs="Verdana" w:eastAsia="Verdana" w:hAnsi="Verdana"/>
          <w:sz w:val="20"/>
          <w:szCs w:val="20"/>
        </w:rPr>
      </w:pPr>
      <w:bookmarkStart w:colFirst="0" w:colLast="0" w:name="_heading=h.y08095esp4e1" w:id="0"/>
      <w:bookmarkEnd w:id="0"/>
      <w:r w:rsidDel="00000000" w:rsidR="00000000" w:rsidRPr="00000000">
        <w:rPr>
          <w:rFonts w:ascii="Verdana" w:cs="Verdana" w:eastAsia="Verdana" w:hAnsi="Verdana"/>
          <w:sz w:val="20"/>
          <w:szCs w:val="20"/>
          <w:rtl w:val="0"/>
        </w:rPr>
        <w:t xml:space="preserve">Sermon Notes for Sunday, June 1, 2025</w:t>
      </w:r>
    </w:p>
    <w:p w:rsidR="00000000" w:rsidDel="00000000" w:rsidP="00000000" w:rsidRDefault="00000000" w:rsidRPr="00000000" w14:paraId="00000002">
      <w:pPr>
        <w:spacing w:after="0" w:lineRule="auto"/>
        <w:jc w:val="center"/>
        <w:rPr>
          <w:rFonts w:ascii="Verdana" w:cs="Verdana" w:eastAsia="Verdana" w:hAnsi="Verdana"/>
        </w:rPr>
      </w:pPr>
      <w:bookmarkStart w:colFirst="0" w:colLast="0" w:name="_heading=h.1r0l6w808nis" w:id="1"/>
      <w:bookmarkEnd w:id="1"/>
      <w:r w:rsidDel="00000000" w:rsidR="00000000" w:rsidRPr="00000000">
        <w:rPr>
          <w:rtl w:val="0"/>
        </w:rPr>
      </w:r>
    </w:p>
    <w:p w:rsidR="00000000" w:rsidDel="00000000" w:rsidP="00000000" w:rsidRDefault="00000000" w:rsidRPr="00000000" w14:paraId="00000003">
      <w:pPr>
        <w:spacing w:after="0" w:lineRule="auto"/>
        <w:jc w:val="center"/>
        <w:rPr>
          <w:rFonts w:ascii="Verdana" w:cs="Verdana" w:eastAsia="Verdana" w:hAnsi="Verdana"/>
        </w:rPr>
      </w:pPr>
      <w:bookmarkStart w:colFirst="0" w:colLast="0" w:name="_heading=h.5ezii2qtytj6" w:id="2"/>
      <w:bookmarkEnd w:id="2"/>
      <w:r w:rsidDel="00000000" w:rsidR="00000000" w:rsidRPr="00000000">
        <w:rPr>
          <w:rFonts w:ascii="Verdana" w:cs="Verdana" w:eastAsia="Verdana" w:hAnsi="Verdana"/>
          <w:rtl w:val="0"/>
        </w:rPr>
        <w:t xml:space="preserve">“Now David was greatly distressed, </w:t>
      </w:r>
    </w:p>
    <w:p w:rsidR="00000000" w:rsidDel="00000000" w:rsidP="00000000" w:rsidRDefault="00000000" w:rsidRPr="00000000" w14:paraId="00000004">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for the people spoke of stoning him, because the soul of </w:t>
      </w:r>
    </w:p>
    <w:p w:rsidR="00000000" w:rsidDel="00000000" w:rsidP="00000000" w:rsidRDefault="00000000" w:rsidRPr="00000000" w14:paraId="00000005">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all the people was grieved, </w:t>
      </w:r>
    </w:p>
    <w:p w:rsidR="00000000" w:rsidDel="00000000" w:rsidP="00000000" w:rsidRDefault="00000000" w:rsidRPr="00000000" w14:paraId="00000006">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every man for his sons and his daughters. </w:t>
      </w:r>
    </w:p>
    <w:p w:rsidR="00000000" w:rsidDel="00000000" w:rsidP="00000000" w:rsidRDefault="00000000" w:rsidRPr="00000000" w14:paraId="00000007">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But David strengthened himself in the Lord his God.”</w:t>
      </w:r>
    </w:p>
    <w:p w:rsidR="00000000" w:rsidDel="00000000" w:rsidP="00000000" w:rsidRDefault="00000000" w:rsidRPr="00000000" w14:paraId="00000008">
      <w:pPr>
        <w:spacing w:after="0" w:lineRule="auto"/>
        <w:jc w:val="center"/>
        <w:rPr>
          <w:rFonts w:ascii="Verdana" w:cs="Verdana" w:eastAsia="Verdana" w:hAnsi="Verdana"/>
          <w:b w:val="1"/>
          <w:sz w:val="20"/>
          <w:szCs w:val="20"/>
        </w:rPr>
      </w:pPr>
      <w:bookmarkStart w:colFirst="0" w:colLast="0" w:name="_heading=h.3z9uehvy765v" w:id="3"/>
      <w:bookmarkEnd w:id="3"/>
      <w:r w:rsidDel="00000000" w:rsidR="00000000" w:rsidRPr="00000000">
        <w:rPr>
          <w:rFonts w:ascii="Verdana" w:cs="Verdana" w:eastAsia="Verdana" w:hAnsi="Verdana"/>
          <w:b w:val="1"/>
          <w:sz w:val="20"/>
          <w:szCs w:val="20"/>
          <w:rtl w:val="0"/>
        </w:rPr>
        <w:t xml:space="preserve">(1 Samuel 30:6 NKJV)</w:t>
      </w:r>
    </w:p>
    <w:p w:rsidR="00000000" w:rsidDel="00000000" w:rsidP="00000000" w:rsidRDefault="00000000" w:rsidRPr="00000000" w14:paraId="00000009">
      <w:pPr>
        <w:shd w:fill="ffffff" w:val="clear"/>
        <w:spacing w:after="0" w:line="240" w:lineRule="auto"/>
        <w:rPr>
          <w:rFonts w:ascii="Verdana" w:cs="Verdana" w:eastAsia="Verdana" w:hAnsi="Verdana"/>
          <w:color w:val="1d1d1d"/>
        </w:rPr>
      </w:pPr>
      <w:r w:rsidDel="00000000" w:rsidR="00000000" w:rsidRPr="00000000">
        <w:rPr>
          <w:rtl w:val="0"/>
        </w:rPr>
      </w:r>
    </w:p>
    <w:p w:rsidR="00000000" w:rsidDel="00000000" w:rsidP="00000000" w:rsidRDefault="00000000" w:rsidRPr="00000000" w14:paraId="0000000A">
      <w:pPr>
        <w:spacing w:after="0" w:lineRule="auto"/>
        <w:ind w:left="1440" w:right="1440" w:firstLine="0"/>
        <w:rPr>
          <w:rFonts w:ascii="Verdana" w:cs="Verdana" w:eastAsia="Verdana" w:hAnsi="Verdana"/>
        </w:rPr>
      </w:pPr>
      <w:r w:rsidDel="00000000" w:rsidR="00000000" w:rsidRPr="00000000">
        <w:rPr>
          <w:rFonts w:ascii="Verdana" w:cs="Verdana" w:eastAsia="Verdana" w:hAnsi="Verdana"/>
          <w:rtl w:val="0"/>
        </w:rPr>
        <w:t xml:space="preserve">    “I pray that from his glorious, unlimited resources he will empower you with inner strength through his Spirit.” </w:t>
      </w:r>
    </w:p>
    <w:p w:rsidR="00000000" w:rsidDel="00000000" w:rsidP="00000000" w:rsidRDefault="00000000" w:rsidRPr="00000000" w14:paraId="0000000B">
      <w:pPr>
        <w:spacing w:after="0" w:lineRule="auto"/>
        <w:ind w:left="1440" w:right="144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(Ephesians 3:16 NLT)</w:t>
      </w:r>
    </w:p>
    <w:p w:rsidR="00000000" w:rsidDel="00000000" w:rsidP="00000000" w:rsidRDefault="00000000" w:rsidRPr="00000000" w14:paraId="0000000C">
      <w:pPr>
        <w:shd w:fill="ffffff" w:val="clear"/>
        <w:spacing w:after="0" w:line="240" w:lineRule="auto"/>
        <w:jc w:val="center"/>
        <w:rPr>
          <w:rFonts w:ascii="Verdana" w:cs="Verdana" w:eastAsia="Verdana" w:hAnsi="Verdana"/>
          <w:color w:val="1d1d1d"/>
          <w:sz w:val="28"/>
          <w:szCs w:val="28"/>
        </w:rPr>
      </w:pPr>
      <w:r w:rsidDel="00000000" w:rsidR="00000000" w:rsidRPr="00000000">
        <w:rPr>
          <w:rtl w:val="0"/>
        </w:rPr>
      </w:r>
    </w:p>
    <w:p w:rsidR="00000000" w:rsidDel="00000000" w:rsidP="00000000" w:rsidRDefault="00000000" w:rsidRPr="00000000" w14:paraId="0000000D">
      <w:pPr>
        <w:shd w:fill="ffffff" w:val="clear"/>
        <w:spacing w:after="0" w:line="240" w:lineRule="auto"/>
        <w:jc w:val="center"/>
        <w:rPr>
          <w:rFonts w:ascii="Verdana" w:cs="Verdana" w:eastAsia="Verdana" w:hAnsi="Verdana"/>
          <w:b w:val="1"/>
          <w:color w:val="1d1d1d"/>
          <w:sz w:val="28"/>
          <w:szCs w:val="28"/>
        </w:rPr>
      </w:pPr>
      <w:r w:rsidDel="00000000" w:rsidR="00000000" w:rsidRPr="00000000">
        <w:rPr>
          <w:rFonts w:ascii="Verdana" w:cs="Verdana" w:eastAsia="Verdana" w:hAnsi="Verdana"/>
          <w:b w:val="1"/>
          <w:color w:val="1d1d1d"/>
          <w:sz w:val="28"/>
          <w:szCs w:val="28"/>
          <w:rtl w:val="0"/>
        </w:rPr>
        <w:t xml:space="preserve">“</w:t>
      </w:r>
      <w:r w:rsidDel="00000000" w:rsidR="00000000" w:rsidRPr="00000000">
        <w:rPr>
          <w:rFonts w:ascii="Verdana" w:cs="Verdana" w:eastAsia="Verdana" w:hAnsi="Verdana"/>
          <w:b w:val="1"/>
          <w:color w:val="1d1d1d"/>
          <w:sz w:val="28"/>
          <w:szCs w:val="28"/>
          <w:u w:val="single"/>
          <w:rtl w:val="0"/>
        </w:rPr>
        <w:t xml:space="preserve">Practicing Spiritual Resiliency</w:t>
      </w:r>
      <w:r w:rsidDel="00000000" w:rsidR="00000000" w:rsidRPr="00000000">
        <w:rPr>
          <w:rFonts w:ascii="Verdana" w:cs="Verdana" w:eastAsia="Verdana" w:hAnsi="Verdana"/>
          <w:b w:val="1"/>
          <w:color w:val="1d1d1d"/>
          <w:sz w:val="28"/>
          <w:szCs w:val="28"/>
          <w:rtl w:val="0"/>
        </w:rPr>
        <w:t xml:space="preserve">”</w:t>
      </w:r>
    </w:p>
    <w:p w:rsidR="00000000" w:rsidDel="00000000" w:rsidP="00000000" w:rsidRDefault="00000000" w:rsidRPr="00000000" w14:paraId="0000000E">
      <w:pPr>
        <w:spacing w:after="0" w:lineRule="auto"/>
        <w:ind w:left="1440" w:righ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spacing w:after="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0">
      <w:pPr>
        <w:spacing w:after="0" w:lineRule="auto"/>
        <w:rPr>
          <w:rFonts w:ascii="Verdana" w:cs="Verdana" w:eastAsia="Verdana" w:hAnsi="Verdana"/>
          <w:color w:val="1d1d1d"/>
        </w:rPr>
      </w:pPr>
      <w:bookmarkStart w:colFirst="0" w:colLast="0" w:name="_heading=h.581rdlgdpy0s" w:id="4"/>
      <w:bookmarkEnd w:id="4"/>
      <w:r w:rsidDel="00000000" w:rsidR="00000000" w:rsidRPr="00000000">
        <w:rPr>
          <w:rFonts w:ascii="Verdana" w:cs="Verdana" w:eastAsia="Verdana" w:hAnsi="Verdana"/>
          <w:color w:val="1d1d1d"/>
          <w:rtl w:val="0"/>
        </w:rPr>
        <w:t xml:space="preserve">     We’ve looking at </w:t>
      </w:r>
      <w:r w:rsidDel="00000000" w:rsidR="00000000" w:rsidRPr="00000000">
        <w:rPr>
          <w:rFonts w:ascii="Verdana" w:cs="Verdana" w:eastAsia="Verdana" w:hAnsi="Verdana"/>
          <w:b w:val="1"/>
          <w:color w:val="1d1d1d"/>
          <w:rtl w:val="0"/>
        </w:rPr>
        <w:t xml:space="preserve">5 principles</w:t>
      </w:r>
      <w:r w:rsidDel="00000000" w:rsidR="00000000" w:rsidRPr="00000000">
        <w:rPr>
          <w:rFonts w:ascii="Verdana" w:cs="Verdana" w:eastAsia="Verdana" w:hAnsi="Verdana"/>
          <w:color w:val="1d1d1d"/>
          <w:rtl w:val="0"/>
        </w:rPr>
        <w:t xml:space="preserve"> </w:t>
      </w:r>
      <w:r w:rsidDel="00000000" w:rsidR="00000000" w:rsidRPr="00000000">
        <w:rPr>
          <w:rFonts w:ascii="Verdana" w:cs="Verdana" w:eastAsia="Verdana" w:hAnsi="Verdana"/>
          <w:rtl w:val="0"/>
        </w:rPr>
        <w:t xml:space="preserve">to help us cope well during times of stress, anxiety, fear, and worry.</w:t>
      </w:r>
      <w:r w:rsidDel="00000000" w:rsidR="00000000" w:rsidRPr="00000000">
        <w:rPr>
          <w:rtl w:val="0"/>
        </w:rPr>
      </w:r>
    </w:p>
    <w:p w:rsidR="00000000" w:rsidDel="00000000" w:rsidP="00000000" w:rsidRDefault="00000000" w:rsidRPr="00000000" w14:paraId="00000011">
      <w:pPr>
        <w:spacing w:after="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2">
      <w:pPr>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4) </w:t>
      </w:r>
      <w:r w:rsidDel="00000000" w:rsidR="00000000" w:rsidRPr="00000000">
        <w:rPr>
          <w:rFonts w:ascii="Verdana" w:cs="Verdana" w:eastAsia="Verdana" w:hAnsi="Verdana"/>
          <w:b w:val="1"/>
          <w:color w:val="1d1d1d"/>
          <w:u w:val="single"/>
          <w:rtl w:val="0"/>
        </w:rPr>
        <w:t xml:space="preserve">Don’t Stop Learning</w:t>
      </w:r>
      <w:r w:rsidDel="00000000" w:rsidR="00000000" w:rsidRPr="00000000">
        <w:rPr>
          <w:rtl w:val="0"/>
        </w:rPr>
      </w:r>
    </w:p>
    <w:p w:rsidR="00000000" w:rsidDel="00000000" w:rsidP="00000000" w:rsidRDefault="00000000" w:rsidRPr="00000000" w14:paraId="00000013">
      <w:pPr>
        <w:spacing w:after="0" w:lineRule="auto"/>
        <w:ind w:left="1440" w:right="144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“For I am giving you good guidance.  Don’t turn away from my instructions.” </w:t>
      </w:r>
      <w:r w:rsidDel="00000000" w:rsidR="00000000" w:rsidRPr="00000000">
        <w:rPr>
          <w:rFonts w:ascii="Verdana" w:cs="Verdana" w:eastAsia="Verdana" w:hAnsi="Verdana"/>
          <w:b w:val="1"/>
          <w:rtl w:val="0"/>
        </w:rPr>
        <w:t xml:space="preserve">Proverbs 4:2 (NLT)</w:t>
      </w:r>
      <w:r w:rsidDel="00000000" w:rsidR="00000000" w:rsidRPr="00000000">
        <w:rPr>
          <w:rtl w:val="0"/>
        </w:rPr>
      </w:r>
    </w:p>
    <w:p w:rsidR="00000000" w:rsidDel="00000000" w:rsidP="00000000" w:rsidRDefault="00000000" w:rsidRPr="00000000" w14:paraId="00000014">
      <w:pPr>
        <w:shd w:fill="ffffff" w:val="clear"/>
        <w:spacing w:after="0" w:line="240" w:lineRule="auto"/>
        <w:rPr>
          <w:rFonts w:ascii="Verdana" w:cs="Verdana" w:eastAsia="Verdana" w:hAnsi="Verdana"/>
          <w:color w:val="1d1d1d"/>
        </w:rPr>
      </w:pPr>
      <w:r w:rsidDel="00000000" w:rsidR="00000000" w:rsidRPr="00000000">
        <w:rPr>
          <w:rtl w:val="0"/>
        </w:rPr>
      </w:r>
    </w:p>
    <w:p w:rsidR="00000000" w:rsidDel="00000000" w:rsidP="00000000" w:rsidRDefault="00000000" w:rsidRPr="00000000" w14:paraId="00000015">
      <w:pPr>
        <w:spacing w:after="0" w:lineRule="auto"/>
        <w:rPr>
          <w:rFonts w:ascii="Verdana" w:cs="Verdana" w:eastAsia="Verdana" w:hAnsi="Verdana"/>
        </w:rPr>
      </w:pPr>
      <w:r w:rsidDel="00000000" w:rsidR="00000000" w:rsidRPr="00000000">
        <w:rPr>
          <w:rFonts w:ascii="Verdana" w:cs="Verdana" w:eastAsia="Verdana" w:hAnsi="Verdana"/>
          <w:b w:val="1"/>
          <w:color w:val="1d1d1d"/>
          <w:rtl w:val="0"/>
        </w:rPr>
        <w:t xml:space="preserve">5) </w:t>
      </w:r>
      <w:r w:rsidDel="00000000" w:rsidR="00000000" w:rsidRPr="00000000">
        <w:rPr>
          <w:rFonts w:ascii="Verdana" w:cs="Verdana" w:eastAsia="Verdana" w:hAnsi="Verdana"/>
          <w:b w:val="1"/>
          <w:color w:val="1d1d1d"/>
          <w:u w:val="single"/>
          <w:rtl w:val="0"/>
        </w:rPr>
        <w:t xml:space="preserve">Practice Spiritual Resiliency</w:t>
      </w:r>
      <w:r w:rsidDel="00000000" w:rsidR="00000000" w:rsidRPr="00000000">
        <w:rPr>
          <w:rFonts w:ascii="Verdana" w:cs="Verdana" w:eastAsia="Verdana" w:hAnsi="Verdana"/>
          <w:b w:val="1"/>
          <w:color w:val="1d1d1d"/>
          <w:rtl w:val="0"/>
        </w:rPr>
        <w:t xml:space="preserve"> </w:t>
      </w:r>
      <w:r w:rsidDel="00000000" w:rsidR="00000000" w:rsidRPr="00000000">
        <w:rPr>
          <w:rtl w:val="0"/>
        </w:rPr>
      </w:r>
    </w:p>
    <w:p w:rsidR="00000000" w:rsidDel="00000000" w:rsidP="00000000" w:rsidRDefault="00000000" w:rsidRPr="00000000" w14:paraId="00000016">
      <w:pPr>
        <w:spacing w:after="0" w:lineRule="auto"/>
        <w:ind w:left="1440" w:right="1440" w:firstLine="0"/>
        <w:rPr>
          <w:rFonts w:ascii="Verdana" w:cs="Verdana" w:eastAsia="Verdana" w:hAnsi="Verdana"/>
          <w:b w:val="1"/>
        </w:rPr>
      </w:pPr>
      <w:bookmarkStart w:colFirst="0" w:colLast="0" w:name="_heading=h.wmcuz5fzhgww" w:id="5"/>
      <w:bookmarkEnd w:id="5"/>
      <w:r w:rsidDel="00000000" w:rsidR="00000000" w:rsidRPr="00000000">
        <w:rPr>
          <w:rFonts w:ascii="Verdana" w:cs="Verdana" w:eastAsia="Verdana" w:hAnsi="Verdana"/>
          <w:b w:val="1"/>
          <w:rtl w:val="0"/>
        </w:rPr>
        <w:t xml:space="preserve">Ephesians 3:16</w:t>
      </w:r>
    </w:p>
    <w:p w:rsidR="00000000" w:rsidDel="00000000" w:rsidP="00000000" w:rsidRDefault="00000000" w:rsidRPr="00000000" w14:paraId="00000017">
      <w:pPr>
        <w:spacing w:after="0" w:lineRule="auto"/>
        <w:ind w:left="1440" w:right="1440" w:firstLine="0"/>
        <w:rPr>
          <w:rFonts w:ascii="Comic Sans MS" w:cs="Comic Sans MS" w:eastAsia="Comic Sans MS" w:hAnsi="Comic Sans MS"/>
        </w:rPr>
      </w:pPr>
      <w:r w:rsidDel="00000000" w:rsidR="00000000" w:rsidRPr="00000000">
        <w:rPr>
          <w:rFonts w:ascii="Verdana" w:cs="Verdana" w:eastAsia="Verdana" w:hAnsi="Verdana"/>
          <w:rtl w:val="0"/>
        </w:rPr>
        <w:t xml:space="preserve">    </w:t>
      </w:r>
      <w:r w:rsidDel="00000000" w:rsidR="00000000" w:rsidRPr="00000000">
        <w:rPr>
          <w:rFonts w:ascii="Comic Sans MS" w:cs="Comic Sans MS" w:eastAsia="Comic Sans MS" w:hAnsi="Comic Sans MS"/>
          <w:rtl w:val="0"/>
        </w:rPr>
        <w:t xml:space="preserve">“I pray that from his glorious, unlimited resources he will empower you with inner strength through his Spirit.” </w:t>
      </w:r>
    </w:p>
    <w:p w:rsidR="00000000" w:rsidDel="00000000" w:rsidP="00000000" w:rsidRDefault="00000000" w:rsidRPr="00000000" w14:paraId="00000018">
      <w:pPr>
        <w:shd w:fill="ffffff" w:val="clear"/>
        <w:spacing w:after="0" w:line="240" w:lineRule="auto"/>
        <w:rPr>
          <w:rFonts w:ascii="Verdana" w:cs="Verdana" w:eastAsia="Verdana" w:hAnsi="Verdana"/>
          <w:color w:val="1d1d1d"/>
        </w:rPr>
      </w:pPr>
      <w:r w:rsidDel="00000000" w:rsidR="00000000" w:rsidRPr="00000000">
        <w:rPr>
          <w:rtl w:val="0"/>
        </w:rPr>
      </w:r>
    </w:p>
    <w:p w:rsidR="00000000" w:rsidDel="00000000" w:rsidP="00000000" w:rsidRDefault="00000000" w:rsidRPr="00000000" w14:paraId="00000019">
      <w:pPr>
        <w:shd w:fill="ffffff" w:val="clear"/>
        <w:spacing w:after="0" w:line="240" w:lineRule="auto"/>
        <w:rPr>
          <w:rFonts w:ascii="Verdana" w:cs="Verdana" w:eastAsia="Verdana" w:hAnsi="Verdana"/>
          <w:b w:val="1"/>
          <w:color w:val="1d1d1d"/>
        </w:rPr>
      </w:pPr>
      <w:r w:rsidDel="00000000" w:rsidR="00000000" w:rsidRPr="00000000">
        <w:rPr>
          <w:rFonts w:ascii="Verdana" w:cs="Verdana" w:eastAsia="Verdana" w:hAnsi="Verdana"/>
          <w:b w:val="1"/>
          <w:color w:val="1d1d1d"/>
          <w:u w:val="single"/>
          <w:rtl w:val="0"/>
        </w:rPr>
        <w:t xml:space="preserve">What is Spiritual Resiliency</w:t>
      </w:r>
      <w:r w:rsidDel="00000000" w:rsidR="00000000" w:rsidRPr="00000000">
        <w:rPr>
          <w:rFonts w:ascii="Verdana" w:cs="Verdana" w:eastAsia="Verdana" w:hAnsi="Verdana"/>
          <w:b w:val="1"/>
          <w:color w:val="1d1d1d"/>
          <w:rtl w:val="0"/>
        </w:rPr>
        <w:t xml:space="preserve">? </w:t>
      </w:r>
    </w:p>
    <w:p w:rsidR="00000000" w:rsidDel="00000000" w:rsidP="00000000" w:rsidRDefault="00000000" w:rsidRPr="00000000" w14:paraId="0000001A">
      <w:pPr>
        <w:shd w:fill="ffffff" w:val="clear"/>
        <w:spacing w:after="0" w:line="240" w:lineRule="auto"/>
        <w:rPr>
          <w:rFonts w:ascii="Verdana" w:cs="Verdana" w:eastAsia="Verdana" w:hAnsi="Verdana"/>
          <w:b w:val="1"/>
          <w:color w:val="1d1d1d"/>
        </w:rPr>
      </w:pPr>
      <w:r w:rsidDel="00000000" w:rsidR="00000000" w:rsidRPr="00000000">
        <w:rPr>
          <w:rtl w:val="0"/>
        </w:rPr>
      </w:r>
    </w:p>
    <w:p w:rsidR="00000000" w:rsidDel="00000000" w:rsidP="00000000" w:rsidRDefault="00000000" w:rsidRPr="00000000" w14:paraId="0000001B">
      <w:pPr>
        <w:shd w:fill="ffffff" w:val="clear"/>
        <w:spacing w:after="0" w:line="240" w:lineRule="auto"/>
        <w:rPr>
          <w:rFonts w:ascii="Bahnschrift" w:cs="Bahnschrift" w:eastAsia="Bahnschrift" w:hAnsi="Bahnschrift"/>
          <w:color w:val="1d1d1d"/>
          <w:sz w:val="28"/>
          <w:szCs w:val="28"/>
        </w:rPr>
      </w:pPr>
      <w:r w:rsidDel="00000000" w:rsidR="00000000" w:rsidRPr="00000000">
        <w:rPr>
          <w:rFonts w:ascii="Verdana" w:cs="Verdana" w:eastAsia="Verdana" w:hAnsi="Verdana"/>
          <w:color w:val="1d1d1d"/>
          <w:rtl w:val="0"/>
        </w:rPr>
        <w:t xml:space="preserve">    </w:t>
      </w:r>
      <w:r w:rsidDel="00000000" w:rsidR="00000000" w:rsidRPr="00000000">
        <w:rPr>
          <w:rFonts w:ascii="Bahnschrift" w:cs="Bahnschrift" w:eastAsia="Bahnschrift" w:hAnsi="Bahnschrift"/>
          <w:color w:val="1d1d1d"/>
          <w:sz w:val="28"/>
          <w:szCs w:val="28"/>
          <w:rtl w:val="0"/>
        </w:rPr>
        <w:t xml:space="preserve">Spiritual resilience is the ability to recover by maintaining and drawing upon our internal and external spiritual resources in the face of adversity. This can be achieved through practicing the principles of our faith that comes from the Word of God. </w:t>
      </w:r>
    </w:p>
    <w:p w:rsidR="00000000" w:rsidDel="00000000" w:rsidP="00000000" w:rsidRDefault="00000000" w:rsidRPr="00000000" w14:paraId="0000001C">
      <w:pPr>
        <w:shd w:fill="ffffff" w:val="clear"/>
        <w:spacing w:after="0" w:line="240" w:lineRule="auto"/>
        <w:rPr>
          <w:rFonts w:ascii="Verdana" w:cs="Verdana" w:eastAsia="Verdana" w:hAnsi="Verdana"/>
          <w:color w:val="1d1d1d"/>
        </w:rPr>
      </w:pPr>
      <w:r w:rsidDel="00000000" w:rsidR="00000000" w:rsidRPr="00000000">
        <w:rPr>
          <w:rtl w:val="0"/>
        </w:rPr>
      </w:r>
    </w:p>
    <w:p w:rsidR="00000000" w:rsidDel="00000000" w:rsidP="00000000" w:rsidRDefault="00000000" w:rsidRPr="00000000" w14:paraId="0000001D">
      <w:pPr>
        <w:shd w:fill="ffffff" w:val="clear"/>
        <w:spacing w:after="0" w:line="240" w:lineRule="auto"/>
        <w:rPr>
          <w:rFonts w:ascii="Verdana" w:cs="Verdana" w:eastAsia="Verdana" w:hAnsi="Verdana"/>
          <w:color w:val="1d1d1d"/>
        </w:rPr>
      </w:pPr>
      <w:r w:rsidDel="00000000" w:rsidR="00000000" w:rsidRPr="00000000">
        <w:rPr>
          <w:rtl w:val="0"/>
        </w:rPr>
      </w:r>
    </w:p>
    <w:p w:rsidR="00000000" w:rsidDel="00000000" w:rsidP="00000000" w:rsidRDefault="00000000" w:rsidRPr="00000000" w14:paraId="0000001E">
      <w:pPr>
        <w:shd w:fill="ffffff" w:val="clear"/>
        <w:spacing w:after="0" w:line="240" w:lineRule="auto"/>
        <w:rPr>
          <w:rFonts w:ascii="Verdana" w:cs="Verdana" w:eastAsia="Verdana" w:hAnsi="Verdana"/>
          <w:color w:val="1d1d1d"/>
        </w:rPr>
      </w:pPr>
      <w:r w:rsidDel="00000000" w:rsidR="00000000" w:rsidRPr="00000000">
        <w:rPr>
          <w:rtl w:val="0"/>
        </w:rPr>
      </w:r>
    </w:p>
    <w:p w:rsidR="00000000" w:rsidDel="00000000" w:rsidP="00000000" w:rsidRDefault="00000000" w:rsidRPr="00000000" w14:paraId="0000001F">
      <w:pPr>
        <w:shd w:fill="ffffff" w:val="clear"/>
        <w:spacing w:after="0" w:line="240" w:lineRule="auto"/>
        <w:rPr>
          <w:rFonts w:ascii="Verdana" w:cs="Verdana" w:eastAsia="Verdana" w:hAnsi="Verdana"/>
          <w:color w:val="1d1d1d"/>
        </w:rPr>
      </w:pPr>
      <w:r w:rsidDel="00000000" w:rsidR="00000000" w:rsidRPr="00000000">
        <w:rPr>
          <w:rtl w:val="0"/>
        </w:rPr>
      </w:r>
    </w:p>
    <w:p w:rsidR="00000000" w:rsidDel="00000000" w:rsidP="00000000" w:rsidRDefault="00000000" w:rsidRPr="00000000" w14:paraId="00000020">
      <w:pPr>
        <w:shd w:fill="ffffff" w:val="clear"/>
        <w:spacing w:after="0" w:line="240" w:lineRule="auto"/>
        <w:rPr>
          <w:rFonts w:ascii="Verdana" w:cs="Verdana" w:eastAsia="Verdana" w:hAnsi="Verdana"/>
          <w:color w:val="1d1d1d"/>
        </w:rPr>
      </w:pPr>
      <w:r w:rsidDel="00000000" w:rsidR="00000000" w:rsidRPr="00000000">
        <w:rPr>
          <w:rtl w:val="0"/>
        </w:rPr>
      </w:r>
    </w:p>
    <w:p w:rsidR="00000000" w:rsidDel="00000000" w:rsidP="00000000" w:rsidRDefault="00000000" w:rsidRPr="00000000" w14:paraId="00000021">
      <w:pPr>
        <w:shd w:fill="ffffff" w:val="clear"/>
        <w:spacing w:after="0" w:line="240" w:lineRule="auto"/>
        <w:rPr>
          <w:rFonts w:ascii="Verdana" w:cs="Verdana" w:eastAsia="Verdana" w:hAnsi="Verdana"/>
          <w:color w:val="1d1d1d"/>
        </w:rPr>
      </w:pPr>
      <w:r w:rsidDel="00000000" w:rsidR="00000000" w:rsidRPr="00000000">
        <w:rPr>
          <w:rtl w:val="0"/>
        </w:rPr>
      </w:r>
    </w:p>
    <w:p w:rsidR="00000000" w:rsidDel="00000000" w:rsidP="00000000" w:rsidRDefault="00000000" w:rsidRPr="00000000" w14:paraId="00000022">
      <w:pPr>
        <w:shd w:fill="ffffff" w:val="clear"/>
        <w:spacing w:after="0" w:line="240" w:lineRule="auto"/>
        <w:rPr>
          <w:rFonts w:ascii="Bahnschrift" w:cs="Bahnschrift" w:eastAsia="Bahnschrift" w:hAnsi="Bahnschrift"/>
          <w:b w:val="1"/>
          <w:color w:val="1d1d1d"/>
          <w:sz w:val="28"/>
          <w:szCs w:val="28"/>
        </w:rPr>
      </w:pPr>
      <w:r w:rsidDel="00000000" w:rsidR="00000000" w:rsidRPr="00000000">
        <w:rPr>
          <w:rFonts w:ascii="Bahnschrift" w:cs="Bahnschrift" w:eastAsia="Bahnschrift" w:hAnsi="Bahnschrift"/>
          <w:b w:val="1"/>
          <w:color w:val="1d1d1d"/>
          <w:sz w:val="28"/>
          <w:szCs w:val="28"/>
          <w:rtl w:val="0"/>
        </w:rPr>
        <w:t xml:space="preserve">To have good spiritual resiliency: </w:t>
      </w:r>
    </w:p>
    <w:p w:rsidR="00000000" w:rsidDel="00000000" w:rsidP="00000000" w:rsidRDefault="00000000" w:rsidRPr="00000000" w14:paraId="00000023">
      <w:pPr>
        <w:shd w:fill="ffffff" w:val="clear"/>
        <w:spacing w:after="0" w:line="240" w:lineRule="auto"/>
        <w:rPr>
          <w:rFonts w:ascii="Verdana" w:cs="Verdana" w:eastAsia="Verdana" w:hAnsi="Verdana"/>
          <w:color w:val="1d1d1d"/>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1"/>
          <w:i w:val="0"/>
          <w:smallCaps w:val="0"/>
          <w:strike w:val="0"/>
          <w:color w:val="1d1d1d"/>
          <w:sz w:val="24"/>
          <w:szCs w:val="24"/>
          <w:u w:val="single"/>
          <w:shd w:fill="auto" w:val="clear"/>
          <w:vertAlign w:val="baseline"/>
        </w:rPr>
      </w:pPr>
      <w:r w:rsidDel="00000000" w:rsidR="00000000" w:rsidRPr="00000000">
        <w:rPr>
          <w:rFonts w:ascii="Verdana" w:cs="Verdana" w:eastAsia="Verdana" w:hAnsi="Verdana"/>
          <w:b w:val="1"/>
          <w:i w:val="0"/>
          <w:smallCaps w:val="0"/>
          <w:strike w:val="0"/>
          <w:color w:val="1d1d1d"/>
          <w:sz w:val="24"/>
          <w:szCs w:val="24"/>
          <w:u w:val="none"/>
          <w:shd w:fill="auto" w:val="clear"/>
          <w:vertAlign w:val="baseline"/>
          <w:rtl w:val="0"/>
        </w:rPr>
        <w:t xml:space="preserve">Internal</w:t>
      </w:r>
      <w:r w:rsidDel="00000000" w:rsidR="00000000" w:rsidRPr="00000000">
        <w:rPr>
          <w:rFonts w:ascii="Verdana" w:cs="Verdana" w:eastAsia="Verdana" w:hAnsi="Verdana"/>
          <w:b w:val="1"/>
          <w:i w:val="0"/>
          <w:smallCaps w:val="0"/>
          <w:strike w:val="0"/>
          <w:color w:val="1d1d1d"/>
          <w:sz w:val="24"/>
          <w:szCs w:val="24"/>
          <w:u w:val="single"/>
          <w:shd w:fill="auto" w:val="clear"/>
          <w:vertAlign w:val="baseline"/>
          <w:rtl w:val="0"/>
        </w:rPr>
        <w:t xml:space="preserve"> Work of the Holy Spirit</w:t>
      </w:r>
    </w:p>
    <w:p w:rsidR="00000000" w:rsidDel="00000000" w:rsidP="00000000" w:rsidRDefault="00000000" w:rsidRPr="00000000" w14:paraId="00000025">
      <w:pPr>
        <w:shd w:fill="ffffff" w:val="clear"/>
        <w:spacing w:after="0" w:line="240" w:lineRule="auto"/>
        <w:ind w:left="1440" w:right="1440" w:firstLine="0"/>
        <w:rPr>
          <w:rFonts w:ascii="Verdana" w:cs="Verdana" w:eastAsia="Verdana" w:hAnsi="Verdana"/>
          <w:b w:val="1"/>
        </w:rPr>
      </w:pPr>
      <w:r w:rsidDel="00000000" w:rsidR="00000000" w:rsidRPr="00000000">
        <w:rPr>
          <w:rFonts w:ascii="Verdana" w:cs="Verdana" w:eastAsia="Verdana" w:hAnsi="Verdana"/>
          <w:b w:val="1"/>
          <w:rtl w:val="0"/>
        </w:rPr>
        <w:t xml:space="preserve">Romans 8:11 (NLT)</w:t>
      </w:r>
    </w:p>
    <w:p w:rsidR="00000000" w:rsidDel="00000000" w:rsidP="00000000" w:rsidRDefault="00000000" w:rsidRPr="00000000" w14:paraId="00000026">
      <w:pPr>
        <w:spacing w:after="0" w:lineRule="auto"/>
        <w:ind w:left="1440" w:right="144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The Spirit of God, who raised Jesus from the dead, lives in you. And just as God raised Christ Jesus from the dead, he will give life to your mortal bodies by this same Spirit living within you.</w:t>
      </w:r>
    </w:p>
    <w:p w:rsidR="00000000" w:rsidDel="00000000" w:rsidP="00000000" w:rsidRDefault="00000000" w:rsidRPr="00000000" w14:paraId="00000027">
      <w:pPr>
        <w:spacing w:after="0" w:lineRule="auto"/>
        <w:ind w:right="144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1"/>
          <w:i w:val="0"/>
          <w:smallCaps w:val="0"/>
          <w:strike w:val="0"/>
          <w:color w:val="1d1d1d"/>
          <w:sz w:val="24"/>
          <w:szCs w:val="24"/>
          <w:u w:val="single"/>
          <w:shd w:fill="auto" w:val="clear"/>
          <w:vertAlign w:val="baseline"/>
        </w:rPr>
      </w:pPr>
      <w:r w:rsidDel="00000000" w:rsidR="00000000" w:rsidRPr="00000000">
        <w:rPr>
          <w:rFonts w:ascii="Verdana" w:cs="Verdana" w:eastAsia="Verdana" w:hAnsi="Verdana"/>
          <w:b w:val="1"/>
          <w:i w:val="0"/>
          <w:smallCaps w:val="0"/>
          <w:strike w:val="0"/>
          <w:color w:val="1d1d1d"/>
          <w:sz w:val="24"/>
          <w:szCs w:val="24"/>
          <w:u w:val="none"/>
          <w:shd w:fill="auto" w:val="clear"/>
          <w:vertAlign w:val="baseline"/>
          <w:rtl w:val="0"/>
        </w:rPr>
        <w:t xml:space="preserve">Internal</w:t>
      </w:r>
      <w:r w:rsidDel="00000000" w:rsidR="00000000" w:rsidRPr="00000000">
        <w:rPr>
          <w:rFonts w:ascii="Verdana" w:cs="Verdana" w:eastAsia="Verdana" w:hAnsi="Verdana"/>
          <w:b w:val="1"/>
          <w:i w:val="0"/>
          <w:smallCaps w:val="0"/>
          <w:strike w:val="0"/>
          <w:color w:val="1d1d1d"/>
          <w:sz w:val="24"/>
          <w:szCs w:val="24"/>
          <w:u w:val="single"/>
          <w:shd w:fill="auto" w:val="clear"/>
          <w:vertAlign w:val="baseline"/>
          <w:rtl w:val="0"/>
        </w:rPr>
        <w:t xml:space="preserve"> Spiritual Strength</w:t>
      </w:r>
    </w:p>
    <w:p w:rsidR="00000000" w:rsidDel="00000000" w:rsidP="00000000" w:rsidRDefault="00000000" w:rsidRPr="00000000" w14:paraId="00000029">
      <w:pPr>
        <w:shd w:fill="ffffff" w:val="clear"/>
        <w:spacing w:after="0" w:line="240" w:lineRule="auto"/>
        <w:ind w:left="1440" w:right="1440" w:firstLine="0"/>
        <w:rPr>
          <w:rFonts w:ascii="Verdana" w:cs="Verdana" w:eastAsia="Verdana" w:hAnsi="Verdana"/>
          <w:b w:val="1"/>
        </w:rPr>
      </w:pPr>
      <w:r w:rsidDel="00000000" w:rsidR="00000000" w:rsidRPr="00000000">
        <w:rPr>
          <w:rFonts w:ascii="Verdana" w:cs="Verdana" w:eastAsia="Verdana" w:hAnsi="Verdana"/>
          <w:b w:val="1"/>
          <w:color w:val="1d1d1d"/>
          <w:rtl w:val="0"/>
        </w:rPr>
        <w:t xml:space="preserve">Ephesus 3:</w:t>
      </w:r>
      <w:r w:rsidDel="00000000" w:rsidR="00000000" w:rsidRPr="00000000">
        <w:rPr>
          <w:rFonts w:ascii="Comic Sans MS" w:cs="Comic Sans MS" w:eastAsia="Comic Sans MS" w:hAnsi="Comic Sans MS"/>
          <w:b w:val="1"/>
          <w:rtl w:val="0"/>
        </w:rPr>
        <w:t xml:space="preserve">16</w:t>
      </w:r>
      <w:r w:rsidDel="00000000" w:rsidR="00000000" w:rsidRPr="00000000">
        <w:rPr>
          <w:rFonts w:ascii="Comic Sans MS" w:cs="Comic Sans MS" w:eastAsia="Comic Sans MS" w:hAnsi="Comic Sans MS"/>
          <w:rtl w:val="0"/>
        </w:rPr>
        <w:t xml:space="preserve"> </w:t>
      </w:r>
      <w:r w:rsidDel="00000000" w:rsidR="00000000" w:rsidRPr="00000000">
        <w:rPr>
          <w:rFonts w:ascii="Verdana" w:cs="Verdana" w:eastAsia="Verdana" w:hAnsi="Verdana"/>
          <w:b w:val="1"/>
          <w:rtl w:val="0"/>
        </w:rPr>
        <w:t xml:space="preserve">(NLT)</w:t>
      </w:r>
    </w:p>
    <w:p w:rsidR="00000000" w:rsidDel="00000000" w:rsidP="00000000" w:rsidRDefault="00000000" w:rsidRPr="00000000" w14:paraId="0000002A">
      <w:pPr>
        <w:shd w:fill="ffffff" w:val="clear"/>
        <w:spacing w:after="0" w:line="240" w:lineRule="auto"/>
        <w:ind w:left="1440" w:right="1440" w:firstLine="0"/>
        <w:rPr>
          <w:rFonts w:ascii="Verdana" w:cs="Verdana" w:eastAsia="Verdana" w:hAnsi="Verdana"/>
          <w:color w:val="1d1d1d"/>
        </w:rPr>
      </w:pPr>
      <w:r w:rsidDel="00000000" w:rsidR="00000000" w:rsidRPr="00000000">
        <w:rPr>
          <w:rFonts w:ascii="Comic Sans MS" w:cs="Comic Sans MS" w:eastAsia="Comic Sans MS" w:hAnsi="Comic Sans MS"/>
          <w:rtl w:val="0"/>
        </w:rPr>
        <w:t xml:space="preserve">     I pray that from his glorious, unlimited resources he will empower you with inner strength</w:t>
      </w:r>
      <w:r w:rsidDel="00000000" w:rsidR="00000000" w:rsidRPr="00000000">
        <w:rPr>
          <w:rtl w:val="0"/>
        </w:rPr>
      </w:r>
    </w:p>
    <w:p w:rsidR="00000000" w:rsidDel="00000000" w:rsidP="00000000" w:rsidRDefault="00000000" w:rsidRPr="00000000" w14:paraId="0000002B">
      <w:pPr>
        <w:shd w:fill="ffffff" w:val="clear"/>
        <w:spacing w:after="0" w:line="240" w:lineRule="auto"/>
        <w:rPr>
          <w:rFonts w:ascii="Verdana" w:cs="Verdana" w:eastAsia="Verdana" w:hAnsi="Verdana"/>
          <w:color w:val="1d1d1d"/>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Verdana" w:cs="Verdana" w:eastAsia="Verdana" w:hAnsi="Verdana"/>
          <w:b w:val="1"/>
          <w:i w:val="0"/>
          <w:smallCaps w:val="0"/>
          <w:strike w:val="0"/>
          <w:color w:val="1d1d1d"/>
          <w:sz w:val="24"/>
          <w:szCs w:val="24"/>
          <w:u w:val="single"/>
          <w:shd w:fill="auto" w:val="clear"/>
          <w:vertAlign w:val="baseline"/>
        </w:rPr>
      </w:pPr>
      <w:r w:rsidDel="00000000" w:rsidR="00000000" w:rsidRPr="00000000">
        <w:rPr>
          <w:rFonts w:ascii="Verdana" w:cs="Verdana" w:eastAsia="Verdana" w:hAnsi="Verdana"/>
          <w:b w:val="1"/>
          <w:i w:val="0"/>
          <w:smallCaps w:val="0"/>
          <w:strike w:val="0"/>
          <w:color w:val="1d1d1d"/>
          <w:sz w:val="24"/>
          <w:szCs w:val="24"/>
          <w:u w:val="none"/>
          <w:shd w:fill="auto" w:val="clear"/>
          <w:vertAlign w:val="baseline"/>
          <w:rtl w:val="0"/>
        </w:rPr>
        <w:t xml:space="preserve">Increase</w:t>
      </w:r>
      <w:r w:rsidDel="00000000" w:rsidR="00000000" w:rsidRPr="00000000">
        <w:rPr>
          <w:rFonts w:ascii="Verdana" w:cs="Verdana" w:eastAsia="Verdana" w:hAnsi="Verdana"/>
          <w:b w:val="1"/>
          <w:i w:val="0"/>
          <w:smallCaps w:val="0"/>
          <w:strike w:val="0"/>
          <w:color w:val="1d1d1d"/>
          <w:sz w:val="24"/>
          <w:szCs w:val="24"/>
          <w:u w:val="single"/>
          <w:shd w:fill="auto" w:val="clear"/>
          <w:vertAlign w:val="baseline"/>
          <w:rtl w:val="0"/>
        </w:rPr>
        <w:t xml:space="preserve"> Spiritual Intimacy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440" w:right="144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Ephesians 3:17</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(NLT)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440" w:right="144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“Then Christ will make his home in your hearts as you trust in him. Your roots will grow down into God’s love and keep you strong. </w:t>
      </w:r>
    </w:p>
    <w:p w:rsidR="00000000" w:rsidDel="00000000" w:rsidP="00000000" w:rsidRDefault="00000000" w:rsidRPr="00000000" w14:paraId="0000002F">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omic Sans MS"/>
  <w:font w:name="Aptos"/>
  <w:font w:name="Play">
    <w:embedRegular w:fontKey="{00000000-0000-0000-0000-000000000000}" r:id="rId1" w:subsetted="0"/>
    <w:embedBold w:fontKey="{00000000-0000-0000-0000-000000000000}" r:id="rId2" w:subsetted="0"/>
  </w:font>
  <w:font w:name="Bahnschrif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D342E6"/>
  </w:style>
  <w:style w:type="paragraph" w:styleId="Heading1">
    <w:name w:val="heading 1"/>
    <w:basedOn w:val="Normal"/>
    <w:next w:val="Normal"/>
    <w:link w:val="Heading1Char"/>
    <w:uiPriority w:val="9"/>
    <w:qFormat w:val="1"/>
    <w:rsid w:val="00D342E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342E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342E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342E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342E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342E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342E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342E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342E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342E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342E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342E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342E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342E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342E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342E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342E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342E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342E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342E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342E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342E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342E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342E6"/>
    <w:rPr>
      <w:i w:val="1"/>
      <w:iCs w:val="1"/>
      <w:color w:val="404040" w:themeColor="text1" w:themeTint="0000BF"/>
    </w:rPr>
  </w:style>
  <w:style w:type="paragraph" w:styleId="ListParagraph">
    <w:name w:val="List Paragraph"/>
    <w:basedOn w:val="Normal"/>
    <w:uiPriority w:val="34"/>
    <w:qFormat w:val="1"/>
    <w:rsid w:val="00D342E6"/>
    <w:pPr>
      <w:ind w:left="720"/>
      <w:contextualSpacing w:val="1"/>
    </w:pPr>
  </w:style>
  <w:style w:type="character" w:styleId="IntenseEmphasis">
    <w:name w:val="Intense Emphasis"/>
    <w:basedOn w:val="DefaultParagraphFont"/>
    <w:uiPriority w:val="21"/>
    <w:qFormat w:val="1"/>
    <w:rsid w:val="00D342E6"/>
    <w:rPr>
      <w:i w:val="1"/>
      <w:iCs w:val="1"/>
      <w:color w:val="0f4761" w:themeColor="accent1" w:themeShade="0000BF"/>
    </w:rPr>
  </w:style>
  <w:style w:type="paragraph" w:styleId="IntenseQuote">
    <w:name w:val="Intense Quote"/>
    <w:basedOn w:val="Normal"/>
    <w:next w:val="Normal"/>
    <w:link w:val="IntenseQuoteChar"/>
    <w:uiPriority w:val="30"/>
    <w:qFormat w:val="1"/>
    <w:rsid w:val="00D342E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342E6"/>
    <w:rPr>
      <w:i w:val="1"/>
      <w:iCs w:val="1"/>
      <w:color w:val="0f4761" w:themeColor="accent1" w:themeShade="0000BF"/>
    </w:rPr>
  </w:style>
  <w:style w:type="character" w:styleId="IntenseReference">
    <w:name w:val="Intense Reference"/>
    <w:basedOn w:val="DefaultParagraphFont"/>
    <w:uiPriority w:val="32"/>
    <w:qFormat w:val="1"/>
    <w:rsid w:val="00D342E6"/>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3tj8I9i1P7FpoUT6/4aWL2a3Q==">CgMxLjAyDmgueTA4MDk1ZXNwNGUxMg5oLjFyMGw2dzgwOG5pczIOaC41ZXppaTJxdHl0ajYyDmguM3o5dWVodnk3NjV2Mg5oLjU4MXJkbGdkcHkwczIOaC53bWN1ejVmemhnd3c4AHIhMWc1X2pDZjE0ellQVF9UYm11NFNXRG4tVklRaWVoTzV1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2025-05-30T02:35:00Z</dcterms:created>
  <dc:creator>William Butler</dc:creator>
</cp:coreProperties>
</file>