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5B62" w14:textId="67927071" w:rsidR="008A1EE9" w:rsidRDefault="008A1EE9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8A1EE9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Sermon Notes for Sunday, June 14, 2026</w:t>
      </w:r>
    </w:p>
    <w:p w14:paraId="5321D38C" w14:textId="77777777" w:rsidR="008A1EE9" w:rsidRDefault="008A1EE9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14:paraId="3A390366" w14:textId="1E2D83B1" w:rsidR="00477F68" w:rsidRPr="00477F68" w:rsidRDefault="00477F68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“On the day of Pentecost</w:t>
      </w:r>
      <w:r w:rsidRPr="00477F68">
        <w:rPr>
          <w:rFonts w:ascii="Aptos" w:eastAsia="Times New Roman" w:hAnsi="Aptos" w:cs="Times New Roman"/>
          <w:color w:val="000000"/>
          <w:kern w:val="0"/>
          <w:sz w:val="28"/>
          <w:szCs w:val="28"/>
          <w:vertAlign w:val="superscript"/>
          <w14:ligatures w14:val="none"/>
        </w:rPr>
        <w:t> </w:t>
      </w:r>
      <w:r w:rsidRPr="00477F68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all the believers</w:t>
      </w:r>
    </w:p>
    <w:p w14:paraId="384422E4" w14:textId="77777777" w:rsidR="00477F68" w:rsidRPr="00477F68" w:rsidRDefault="00477F68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222222"/>
          <w:kern w:val="0"/>
          <w14:ligatures w14:val="none"/>
        </w:rPr>
      </w:pPr>
      <w:proofErr w:type="spellStart"/>
      <w:r w:rsidRPr="00477F68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were</w:t>
      </w:r>
      <w:proofErr w:type="spellEnd"/>
      <w:r w:rsidRPr="00477F68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 meeting together in one place.”</w:t>
      </w:r>
    </w:p>
    <w:p w14:paraId="28FB5F91" w14:textId="77777777" w:rsidR="00477F68" w:rsidRPr="00477F68" w:rsidRDefault="00477F68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Aptos" w:eastAsia="Times New Roman" w:hAnsi="Aptos" w:cs="Times New Roman"/>
          <w:color w:val="222222"/>
          <w:kern w:val="0"/>
          <w14:ligatures w14:val="none"/>
        </w:rPr>
        <w:t>Acts 2:1</w:t>
      </w:r>
    </w:p>
    <w:p w14:paraId="4E8E163E" w14:textId="77777777" w:rsidR="00477F68" w:rsidRPr="00477F68" w:rsidRDefault="00477F68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Aptos" w:eastAsia="Times New Roman" w:hAnsi="Aptos" w:cs="Times New Roman"/>
          <w:color w:val="222222"/>
          <w:kern w:val="0"/>
          <w14:ligatures w14:val="none"/>
        </w:rPr>
        <w:t> </w:t>
      </w:r>
    </w:p>
    <w:p w14:paraId="3BF816D3" w14:textId="77777777" w:rsidR="00477F68" w:rsidRPr="00477F68" w:rsidRDefault="00477F68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:sz w:val="28"/>
          <w:szCs w:val="28"/>
          <w14:ligatures w14:val="none"/>
        </w:rPr>
        <w:t>“</w:t>
      </w:r>
      <w:r w:rsidRPr="00477F68">
        <w:rPr>
          <w:rFonts w:ascii="Verdana" w:eastAsia="Times New Roman" w:hAnsi="Verdana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  <w:t>Supernational Movement of</w:t>
      </w:r>
    </w:p>
    <w:p w14:paraId="37906F60" w14:textId="77777777" w:rsidR="00477F68" w:rsidRPr="00477F68" w:rsidRDefault="00477F68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  <w:t>The Holy Spirit</w:t>
      </w:r>
      <w:r w:rsidRPr="00477F68">
        <w:rPr>
          <w:rFonts w:ascii="Verdana" w:eastAsia="Times New Roman" w:hAnsi="Verdana" w:cs="Times New Roman"/>
          <w:b/>
          <w:bCs/>
          <w:color w:val="222222"/>
          <w:kern w:val="0"/>
          <w:sz w:val="28"/>
          <w:szCs w:val="28"/>
          <w14:ligatures w14:val="none"/>
        </w:rPr>
        <w:t>”</w:t>
      </w:r>
    </w:p>
    <w:p w14:paraId="3B0D7DBB" w14:textId="77777777" w:rsidR="00477F68" w:rsidRPr="00477F68" w:rsidRDefault="00477F68" w:rsidP="00477F68">
      <w:pPr>
        <w:shd w:val="clear" w:color="auto" w:fill="FFFFFF"/>
        <w:spacing w:after="0" w:line="276" w:lineRule="atLeast"/>
        <w:jc w:val="center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14:ligatures w14:val="none"/>
        </w:rPr>
        <w:t>(Part 1)</w:t>
      </w:r>
    </w:p>
    <w:p w14:paraId="0F9D5032" w14:textId="77777777" w:rsidR="00477F68" w:rsidRPr="00477F68" w:rsidRDefault="00477F68" w:rsidP="00477F68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i/>
          <w:iCs/>
          <w:color w:val="222222"/>
          <w:kern w:val="0"/>
          <w:sz w:val="28"/>
          <w:szCs w:val="28"/>
          <w14:ligatures w14:val="none"/>
        </w:rPr>
        <w:t> </w:t>
      </w:r>
    </w:p>
    <w:p w14:paraId="211A38CD" w14:textId="77777777" w:rsidR="00477F68" w:rsidRPr="00477F68" w:rsidRDefault="00477F68" w:rsidP="00477F68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   The Supernatural Movement of the Holy Spirit in the believer’s life is the active, miraculous power of Jesus Christ manifesting Himself in our everyday lives.</w:t>
      </w:r>
    </w:p>
    <w:p w14:paraId="0601D184" w14:textId="77777777" w:rsidR="00477F68" w:rsidRPr="00477F68" w:rsidRDefault="00477F68" w:rsidP="00477F68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</w:t>
      </w:r>
    </w:p>
    <w:p w14:paraId="0ECF5B8B" w14:textId="77777777" w:rsidR="00477F68" w:rsidRPr="00477F68" w:rsidRDefault="00477F68" w:rsidP="00477F68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    In the Bible, God calls us to unity because when we stand together, it reflects who He is and opens the door for His blessings.</w:t>
      </w:r>
    </w:p>
    <w:p w14:paraId="43F7ABE0" w14:textId="77777777" w:rsidR="00477F68" w:rsidRPr="00477F68" w:rsidRDefault="00477F68" w:rsidP="00477F68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</w:t>
      </w:r>
    </w:p>
    <w:p w14:paraId="0F899C0D" w14:textId="77777777" w:rsidR="00477F68" w:rsidRPr="00477F68" w:rsidRDefault="00477F68" w:rsidP="00477F68">
      <w:pPr>
        <w:shd w:val="clear" w:color="auto" w:fill="FFFFFF"/>
        <w:spacing w:after="0" w:line="276" w:lineRule="atLeast"/>
        <w:ind w:left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:sz w:val="28"/>
          <w:szCs w:val="28"/>
          <w14:ligatures w14:val="none"/>
        </w:rPr>
        <w:t>1.</w:t>
      </w:r>
      <w:r w:rsidRPr="00477F68">
        <w:rPr>
          <w:rFonts w:ascii="Times New Roman" w:eastAsia="Times New Roman" w:hAnsi="Times New Roman" w:cs="Times New Roman"/>
          <w:b/>
          <w:bCs/>
          <w:color w:val="222222"/>
          <w:kern w:val="0"/>
          <w:sz w:val="14"/>
          <w:szCs w:val="14"/>
          <w14:ligatures w14:val="none"/>
        </w:rPr>
        <w:t>  </w:t>
      </w:r>
      <w:r w:rsidRPr="00477F68">
        <w:rPr>
          <w:rFonts w:ascii="Verdana" w:eastAsia="Times New Roman" w:hAnsi="Verdana" w:cs="Times New Roman"/>
          <w:b/>
          <w:bCs/>
          <w:color w:val="222222"/>
          <w:kern w:val="0"/>
          <w:sz w:val="28"/>
          <w:szCs w:val="28"/>
          <w:u w:val="single"/>
          <w14:ligatures w14:val="none"/>
        </w:rPr>
        <w:t>Unity invites God’s Blessings Unto our Lives</w:t>
      </w:r>
    </w:p>
    <w:p w14:paraId="2D3452E0" w14:textId="77777777" w:rsidR="00477F68" w:rsidRPr="00477F68" w:rsidRDefault="00477F68" w:rsidP="00477F68">
      <w:pPr>
        <w:shd w:val="clear" w:color="auto" w:fill="FFFFFF"/>
        <w:spacing w:after="0" w:line="276" w:lineRule="atLeast"/>
        <w:ind w:left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:sz w:val="28"/>
          <w:szCs w:val="28"/>
          <w14:ligatures w14:val="none"/>
        </w:rPr>
        <w:t> </w:t>
      </w:r>
    </w:p>
    <w:p w14:paraId="4B5C1F09" w14:textId="77777777" w:rsidR="00477F68" w:rsidRPr="00477F68" w:rsidRDefault="00477F68" w:rsidP="00477F68">
      <w:pPr>
        <w:shd w:val="clear" w:color="auto" w:fill="FFFFFF"/>
        <w:spacing w:line="276" w:lineRule="atLeast"/>
        <w:ind w:left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14:ligatures w14:val="none"/>
        </w:rPr>
        <w:t>Psalms 133:2-3</w:t>
      </w:r>
      <w:r w:rsidRPr="00477F68">
        <w:rPr>
          <w:rFonts w:ascii="Verdana" w:eastAsia="Times New Roman" w:hAnsi="Verdana" w:cs="Times New Roman"/>
          <w:b/>
          <w:bCs/>
          <w:color w:val="222222"/>
          <w:kern w:val="0"/>
          <w14:ligatures w14:val="none"/>
        </w:rPr>
        <w:br/>
      </w: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    2 For harmony is as precious as the anointing oil that was poured over Aaron’s head, that ran down his beard and onto the border of his robe.</w:t>
      </w: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br/>
        <w:t>    3 Harmony is as refreshing as the dew from Mount Hermon that falls on the mountains of Zion. And there the Lord has pronounced his blessing,</w:t>
      </w: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br/>
        <w:t>even life everlasting.</w:t>
      </w:r>
    </w:p>
    <w:p w14:paraId="281F76EF" w14:textId="77777777" w:rsidR="00477F68" w:rsidRPr="00477F68" w:rsidRDefault="00477F68" w:rsidP="00477F68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</w:t>
      </w:r>
    </w:p>
    <w:p w14:paraId="5A22806B" w14:textId="77777777" w:rsidR="00477F68" w:rsidRPr="00477F68" w:rsidRDefault="00477F68" w:rsidP="00477F68">
      <w:pPr>
        <w:shd w:val="clear" w:color="auto" w:fill="FFFFFF"/>
        <w:spacing w:after="0" w:line="276" w:lineRule="atLeast"/>
        <w:ind w:left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14:ligatures w14:val="none"/>
        </w:rPr>
        <w:t>2.</w:t>
      </w:r>
      <w:r w:rsidRPr="00477F68">
        <w:rPr>
          <w:rFonts w:ascii="Times New Roman" w:eastAsia="Times New Roman" w:hAnsi="Times New Roman" w:cs="Times New Roman"/>
          <w:b/>
          <w:bCs/>
          <w:color w:val="222222"/>
          <w:kern w:val="0"/>
          <w:sz w:val="14"/>
          <w:szCs w:val="14"/>
          <w14:ligatures w14:val="none"/>
        </w:rPr>
        <w:t>   </w:t>
      </w:r>
      <w:r w:rsidRPr="00477F68">
        <w:rPr>
          <w:rFonts w:ascii="Verdana" w:eastAsia="Times New Roman" w:hAnsi="Verdana" w:cs="Times New Roman"/>
          <w:b/>
          <w:bCs/>
          <w:color w:val="222222"/>
          <w:kern w:val="0"/>
          <w:u w:val="single"/>
          <w14:ligatures w14:val="none"/>
        </w:rPr>
        <w:t>Unity Strengthens Our Relationship with One another</w:t>
      </w:r>
    </w:p>
    <w:p w14:paraId="78A581A7" w14:textId="77777777" w:rsidR="00477F68" w:rsidRPr="00477F68" w:rsidRDefault="00477F68" w:rsidP="00477F68">
      <w:pPr>
        <w:shd w:val="clear" w:color="auto" w:fill="FFFFFF"/>
        <w:spacing w:after="0" w:line="276" w:lineRule="atLeast"/>
        <w:ind w:left="1440" w:right="144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14:ligatures w14:val="none"/>
        </w:rPr>
        <w:t> </w:t>
      </w:r>
    </w:p>
    <w:p w14:paraId="006BDC62" w14:textId="77777777" w:rsidR="00477F68" w:rsidRPr="00477F68" w:rsidRDefault="00477F68" w:rsidP="00477F68">
      <w:pPr>
        <w:shd w:val="clear" w:color="auto" w:fill="FFFFFF"/>
        <w:spacing w:after="0" w:line="276" w:lineRule="atLeast"/>
        <w:ind w:left="1440" w:right="144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14:ligatures w14:val="none"/>
        </w:rPr>
        <w:t>Ecclesiastes 4:9-11</w:t>
      </w:r>
    </w:p>
    <w:p w14:paraId="44F240B1" w14:textId="77777777" w:rsidR="00477F68" w:rsidRPr="00477F68" w:rsidRDefault="00477F68" w:rsidP="00477F68">
      <w:pPr>
        <w:shd w:val="clear" w:color="auto" w:fill="FFFFFF"/>
        <w:spacing w:after="0" w:line="276" w:lineRule="atLeast"/>
        <w:ind w:left="1440" w:right="144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    9 Two people are better off than one, for they can help each other succeed. </w:t>
      </w:r>
    </w:p>
    <w:p w14:paraId="1CA89CC6" w14:textId="77777777" w:rsidR="00477F68" w:rsidRPr="00477F68" w:rsidRDefault="00477F68" w:rsidP="00477F68">
      <w:pPr>
        <w:shd w:val="clear" w:color="auto" w:fill="FFFFFF"/>
        <w:spacing w:after="0" w:line="276" w:lineRule="atLeast"/>
        <w:ind w:left="1440" w:right="144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    10 If one person falls, the other can reach out and help. But someone who falls alone is in real trouble. </w:t>
      </w:r>
    </w:p>
    <w:p w14:paraId="0B93080A" w14:textId="77777777" w:rsidR="00477F68" w:rsidRPr="00477F68" w:rsidRDefault="00477F68" w:rsidP="00477F68">
      <w:pPr>
        <w:shd w:val="clear" w:color="auto" w:fill="FFFFFF"/>
        <w:spacing w:after="0" w:line="276" w:lineRule="atLeast"/>
        <w:ind w:left="1440" w:right="144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    11 Likewise, two people lying close together can keep each other warm. But how can one be warm alone?</w:t>
      </w:r>
    </w:p>
    <w:p w14:paraId="22A80C46" w14:textId="77777777" w:rsidR="00477F68" w:rsidRPr="00477F68" w:rsidRDefault="00477F68" w:rsidP="00477F68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</w:t>
      </w:r>
    </w:p>
    <w:p w14:paraId="23EBAC74" w14:textId="77777777" w:rsidR="00477F68" w:rsidRPr="00477F68" w:rsidRDefault="00477F68" w:rsidP="00477F68">
      <w:pPr>
        <w:shd w:val="clear" w:color="auto" w:fill="FFFFFF"/>
        <w:spacing w:after="0" w:line="276" w:lineRule="atLeast"/>
        <w:ind w:left="72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14:ligatures w14:val="none"/>
        </w:rPr>
        <w:t>3.</w:t>
      </w:r>
      <w:r w:rsidRPr="00477F68">
        <w:rPr>
          <w:rFonts w:ascii="Times New Roman" w:eastAsia="Times New Roman" w:hAnsi="Times New Roman" w:cs="Times New Roman"/>
          <w:b/>
          <w:bCs/>
          <w:color w:val="222222"/>
          <w:kern w:val="0"/>
          <w:sz w:val="14"/>
          <w:szCs w:val="14"/>
          <w14:ligatures w14:val="none"/>
        </w:rPr>
        <w:t>   </w:t>
      </w:r>
      <w:r w:rsidRPr="00477F68">
        <w:rPr>
          <w:rFonts w:ascii="Verdana" w:eastAsia="Times New Roman" w:hAnsi="Verdana" w:cs="Times New Roman"/>
          <w:b/>
          <w:bCs/>
          <w:color w:val="222222"/>
          <w:kern w:val="0"/>
          <w:u w:val="single"/>
          <w14:ligatures w14:val="none"/>
        </w:rPr>
        <w:t>Unity Strengthens our Spiritual Forces Against Satan</w:t>
      </w:r>
    </w:p>
    <w:p w14:paraId="23439B82" w14:textId="77777777" w:rsidR="00477F68" w:rsidRPr="00477F68" w:rsidRDefault="00477F68" w:rsidP="00477F68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</w:t>
      </w:r>
    </w:p>
    <w:p w14:paraId="73B19AFF" w14:textId="77777777" w:rsidR="00477F68" w:rsidRPr="00477F68" w:rsidRDefault="00477F68" w:rsidP="00477F68">
      <w:pPr>
        <w:shd w:val="clear" w:color="auto" w:fill="FFFFFF"/>
        <w:spacing w:after="0" w:line="276" w:lineRule="atLeast"/>
        <w:ind w:left="1440" w:right="144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b/>
          <w:bCs/>
          <w:color w:val="222222"/>
          <w:kern w:val="0"/>
          <w14:ligatures w14:val="none"/>
        </w:rPr>
        <w:t>Ecclesiastes 4:12</w:t>
      </w:r>
    </w:p>
    <w:p w14:paraId="7F94217E" w14:textId="77777777" w:rsidR="00477F68" w:rsidRPr="00477F68" w:rsidRDefault="00477F68" w:rsidP="00477F68">
      <w:pPr>
        <w:shd w:val="clear" w:color="auto" w:fill="FFFFFF"/>
        <w:spacing w:after="0" w:line="276" w:lineRule="atLeast"/>
        <w:ind w:left="1440" w:right="144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477F68">
        <w:rPr>
          <w:rFonts w:ascii="Verdana" w:eastAsia="Times New Roman" w:hAnsi="Verdana" w:cs="Times New Roman"/>
          <w:color w:val="222222"/>
          <w:kern w:val="0"/>
          <w14:ligatures w14:val="none"/>
        </w:rPr>
        <w:t>     A person standing alone can be attacked and defeated, but two can stand back-to-back and conquer. Three are even better, for a triple-braided cord is not easily broken.</w:t>
      </w:r>
    </w:p>
    <w:p w14:paraId="6D4A8BF6" w14:textId="77777777" w:rsidR="00477F68" w:rsidRDefault="00477F68"/>
    <w:sectPr w:rsidR="00477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68"/>
    <w:rsid w:val="00477F68"/>
    <w:rsid w:val="00850715"/>
    <w:rsid w:val="008A1EE9"/>
    <w:rsid w:val="00F8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DD60"/>
  <w15:chartTrackingRefBased/>
  <w15:docId w15:val="{F7FACB54-AE36-4769-9801-FDA5A018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Gibson</dc:creator>
  <cp:keywords/>
  <dc:description/>
  <cp:lastModifiedBy>Tracey Gibson</cp:lastModifiedBy>
  <cp:revision>4</cp:revision>
  <dcterms:created xsi:type="dcterms:W3CDTF">2026-06-12T18:23:00Z</dcterms:created>
  <dcterms:modified xsi:type="dcterms:W3CDTF">2026-06-12T18:25:00Z</dcterms:modified>
</cp:coreProperties>
</file>